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9723" w14:textId="2E4AF4D7" w:rsidR="008E0D22" w:rsidRDefault="008E0D22">
      <w:pPr>
        <w:pStyle w:val="StinkingStyles"/>
      </w:pPr>
    </w:p>
    <w:p w14:paraId="1799FB57" w14:textId="77777777" w:rsidR="008E0D22" w:rsidRDefault="008E0D22">
      <w:pPr>
        <w:pStyle w:val="StinkingStyles"/>
      </w:pPr>
    </w:p>
    <w:p w14:paraId="094BF6E0" w14:textId="77777777" w:rsidR="008E0D22" w:rsidRDefault="008E0D22">
      <w:pPr>
        <w:pStyle w:val="StinkingStyles"/>
      </w:pPr>
    </w:p>
    <w:p w14:paraId="424AA0AE" w14:textId="7A4A6538" w:rsidR="008E0D22" w:rsidRDefault="00FB595A">
      <w:pPr>
        <w:pStyle w:val="StinkingStyles"/>
      </w:pPr>
      <w:r>
        <w:t xml:space="preserve">                                    </w:t>
      </w:r>
      <w:r>
        <w:rPr>
          <w:noProof/>
          <w:lang w:val="en-US" w:eastAsia="en-US"/>
        </w:rPr>
        <w:drawing>
          <wp:inline distT="0" distB="0" distL="0" distR="0" wp14:anchorId="37D7D272" wp14:editId="0C4D5723">
            <wp:extent cx="2895600" cy="2348865"/>
            <wp:effectExtent l="0" t="0" r="0" b="0"/>
            <wp:docPr id="2" name="Picture 2" descr="Macintosh HD:Users:fernandopineda:Desktop:pic ta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rnandopineda:Desktop:pic tat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743" cy="2349792"/>
                    </a:xfrm>
                    <a:prstGeom prst="rect">
                      <a:avLst/>
                    </a:prstGeom>
                    <a:noFill/>
                    <a:ln>
                      <a:noFill/>
                    </a:ln>
                  </pic:spPr>
                </pic:pic>
              </a:graphicData>
            </a:graphic>
          </wp:inline>
        </w:drawing>
      </w:r>
      <w:r>
        <w:t xml:space="preserve"> </w:t>
      </w:r>
    </w:p>
    <w:p w14:paraId="4402FA9E" w14:textId="77777777" w:rsidR="008E0D22" w:rsidRDefault="008E0D22">
      <w:pPr>
        <w:pStyle w:val="StinkingStyles"/>
      </w:pPr>
    </w:p>
    <w:p w14:paraId="41555D35" w14:textId="77777777" w:rsidR="008E0D22" w:rsidRDefault="008E0D22">
      <w:pPr>
        <w:pStyle w:val="StinkingStyles"/>
      </w:pPr>
    </w:p>
    <w:p w14:paraId="02E5A3FB" w14:textId="77777777" w:rsidR="008E0D22" w:rsidRDefault="008E0D22">
      <w:pPr>
        <w:pStyle w:val="StinkingStyles"/>
      </w:pPr>
    </w:p>
    <w:p w14:paraId="3ED092F9" w14:textId="77777777" w:rsidR="008E0D22" w:rsidRDefault="008E0D22">
      <w:pPr>
        <w:pStyle w:val="StinkingStyles"/>
      </w:pPr>
    </w:p>
    <w:p w14:paraId="62A33C8A" w14:textId="77777777" w:rsidR="008E0D22" w:rsidRDefault="008E0D22">
      <w:pPr>
        <w:pStyle w:val="StinkingStyles"/>
      </w:pPr>
    </w:p>
    <w:p w14:paraId="2B56620F" w14:textId="77777777" w:rsidR="008E0D22" w:rsidRDefault="008E0D22">
      <w:pPr>
        <w:pStyle w:val="StinkingStyles"/>
      </w:pPr>
    </w:p>
    <w:p w14:paraId="2BFCB0D1" w14:textId="77777777" w:rsidR="008E0D22" w:rsidRPr="00794CEA" w:rsidRDefault="008E0D22" w:rsidP="008E0D22">
      <w:pPr>
        <w:pStyle w:val="StinkingStyles"/>
        <w:jc w:val="center"/>
        <w:rPr>
          <w:b/>
          <w:bCs/>
          <w:color w:val="0000FF"/>
        </w:rPr>
      </w:pPr>
      <w:r w:rsidRPr="00794CEA">
        <w:rPr>
          <w:b/>
          <w:bCs/>
          <w:color w:val="0000FF"/>
        </w:rPr>
        <w:t>FERNANDO DELA CRUZ PINEDA</w:t>
      </w:r>
    </w:p>
    <w:p w14:paraId="181813D3" w14:textId="77777777" w:rsidR="008E0D22" w:rsidRDefault="008E0D22" w:rsidP="008E0D22">
      <w:pPr>
        <w:pStyle w:val="StinkingStyles"/>
        <w:jc w:val="center"/>
      </w:pPr>
      <w:r>
        <w:t>No. 636 Tawiran St. Panasahan</w:t>
      </w:r>
    </w:p>
    <w:p w14:paraId="6EBD4D95" w14:textId="77777777" w:rsidR="008E0D22" w:rsidRDefault="008E0D22" w:rsidP="008E0D22">
      <w:pPr>
        <w:pStyle w:val="StinkingStyles"/>
        <w:jc w:val="center"/>
      </w:pPr>
      <w:r>
        <w:t>Malolos City, Bulacan</w:t>
      </w:r>
    </w:p>
    <w:p w14:paraId="6F56355A" w14:textId="77777777" w:rsidR="008E0D22" w:rsidRDefault="008E0D22" w:rsidP="008E0D22">
      <w:pPr>
        <w:pStyle w:val="StinkingStyles"/>
        <w:jc w:val="center"/>
      </w:pPr>
      <w:r>
        <w:t xml:space="preserve">E- mail add: </w:t>
      </w:r>
      <w:hyperlink r:id="rId9" w:history="1">
        <w:r w:rsidRPr="002A2106">
          <w:rPr>
            <w:rStyle w:val="StinkingStyles4"/>
          </w:rPr>
          <w:t>hudas132003@yahoo.com</w:t>
        </w:r>
      </w:hyperlink>
    </w:p>
    <w:p w14:paraId="5949B102" w14:textId="77777777" w:rsidR="008E0D22" w:rsidRDefault="008E0D22" w:rsidP="008E0D22">
      <w:pPr>
        <w:pStyle w:val="StinkingStyles"/>
        <w:jc w:val="center"/>
      </w:pPr>
      <w:r>
        <w:t>Mobile no. 00639289821158</w:t>
      </w:r>
    </w:p>
    <w:p w14:paraId="7B18888B" w14:textId="77777777" w:rsidR="008E0D22" w:rsidRDefault="008E0D22" w:rsidP="008E0D22">
      <w:pPr>
        <w:pStyle w:val="StinkingStyles"/>
        <w:jc w:val="both"/>
        <w:rPr>
          <w:b/>
          <w:bCs/>
          <w:color w:val="0000FF"/>
        </w:rPr>
      </w:pPr>
    </w:p>
    <w:p w14:paraId="773B2F22" w14:textId="71930519" w:rsidR="008E0D22" w:rsidRPr="009F44F0" w:rsidRDefault="008E0D22" w:rsidP="008E0D22">
      <w:pPr>
        <w:pStyle w:val="StinkingStyles"/>
        <w:jc w:val="both"/>
        <w:rPr>
          <w:sz w:val="32"/>
          <w:szCs w:val="32"/>
        </w:rPr>
      </w:pPr>
      <w:r w:rsidRPr="00794CEA">
        <w:rPr>
          <w:b/>
          <w:bCs/>
          <w:color w:val="0000FF"/>
        </w:rPr>
        <w:t>POSITION APPLIED FOR</w:t>
      </w:r>
      <w:r>
        <w:t xml:space="preserve">: </w:t>
      </w:r>
      <w:r w:rsidR="003F757F">
        <w:t xml:space="preserve">  Driller</w:t>
      </w:r>
      <w:r w:rsidR="00A32076">
        <w:t>/ Assistant Driller</w:t>
      </w:r>
      <w:bookmarkStart w:id="0" w:name="_GoBack"/>
      <w:bookmarkEnd w:id="0"/>
    </w:p>
    <w:p w14:paraId="348C2842" w14:textId="77777777" w:rsidR="008E0D22" w:rsidRDefault="008E0D22" w:rsidP="008E0D22">
      <w:pPr>
        <w:pStyle w:val="StinkingStyles"/>
        <w:jc w:val="both"/>
      </w:pPr>
    </w:p>
    <w:p w14:paraId="7FF13E05" w14:textId="77777777" w:rsidR="008E0D22" w:rsidRDefault="008E0D22" w:rsidP="008E0D22">
      <w:pPr>
        <w:pStyle w:val="StinkingStyles"/>
        <w:jc w:val="both"/>
        <w:rPr>
          <w:b/>
          <w:bCs/>
          <w:color w:val="0000FF"/>
        </w:rPr>
      </w:pPr>
      <w:r w:rsidRPr="00794CEA">
        <w:rPr>
          <w:b/>
          <w:bCs/>
          <w:color w:val="0000FF"/>
        </w:rPr>
        <w:t>WORK EXPERIENCE</w:t>
      </w:r>
      <w:r>
        <w:rPr>
          <w:b/>
          <w:bCs/>
          <w:color w:val="0000FF"/>
        </w:rPr>
        <w:t>:</w:t>
      </w:r>
    </w:p>
    <w:p w14:paraId="64E5420C" w14:textId="376A227F" w:rsidR="008E0D22" w:rsidRDefault="00B42A71" w:rsidP="008E0D22">
      <w:pPr>
        <w:pStyle w:val="StinkingStyles"/>
        <w:jc w:val="both"/>
        <w:rPr>
          <w:b/>
          <w:bCs/>
          <w:color w:val="0000FF"/>
        </w:rPr>
      </w:pPr>
      <w:r>
        <w:rPr>
          <w:b/>
          <w:bCs/>
          <w:color w:val="0000FF"/>
        </w:rPr>
        <w:t>Aug. 2010 to Mar. 2015</w:t>
      </w:r>
      <w:r w:rsidR="008E0D22">
        <w:rPr>
          <w:b/>
          <w:bCs/>
          <w:color w:val="0000FF"/>
        </w:rPr>
        <w:t xml:space="preserve">              Parker Drilling Company</w:t>
      </w:r>
    </w:p>
    <w:p w14:paraId="4A23A67E" w14:textId="55245B36" w:rsidR="008E0D22" w:rsidRDefault="008E0D22" w:rsidP="008E0D22">
      <w:pPr>
        <w:pStyle w:val="StinkingStyles"/>
        <w:jc w:val="both"/>
        <w:rPr>
          <w:b/>
          <w:bCs/>
          <w:color w:val="0000FF"/>
        </w:rPr>
      </w:pPr>
      <w:r>
        <w:rPr>
          <w:b/>
          <w:bCs/>
          <w:color w:val="0000FF"/>
        </w:rPr>
        <w:t xml:space="preserve">                             </w:t>
      </w:r>
      <w:r w:rsidR="009F44F0">
        <w:rPr>
          <w:b/>
          <w:bCs/>
          <w:color w:val="0000FF"/>
        </w:rPr>
        <w:t xml:space="preserve">         </w:t>
      </w:r>
      <w:r w:rsidR="00565C4B">
        <w:rPr>
          <w:b/>
          <w:bCs/>
          <w:color w:val="0000FF"/>
        </w:rPr>
        <w:t xml:space="preserve">  </w:t>
      </w:r>
      <w:r w:rsidR="005A6516">
        <w:rPr>
          <w:b/>
          <w:bCs/>
          <w:color w:val="0000FF"/>
        </w:rPr>
        <w:t xml:space="preserve">           Driller</w:t>
      </w:r>
    </w:p>
    <w:p w14:paraId="54B70B56" w14:textId="77777777" w:rsidR="008E0D22" w:rsidRDefault="008E0D22" w:rsidP="008E0D22">
      <w:pPr>
        <w:pStyle w:val="StinkingStyles"/>
        <w:jc w:val="both"/>
        <w:rPr>
          <w:b/>
          <w:bCs/>
          <w:color w:val="0000FF"/>
        </w:rPr>
      </w:pPr>
      <w:r>
        <w:rPr>
          <w:b/>
          <w:bCs/>
          <w:color w:val="0000FF"/>
        </w:rPr>
        <w:t xml:space="preserve">                                                   Papua New Guinea </w:t>
      </w:r>
    </w:p>
    <w:p w14:paraId="0D3ABABC" w14:textId="77777777" w:rsidR="008E0D22" w:rsidRDefault="008E0D22" w:rsidP="008E0D22">
      <w:pPr>
        <w:pStyle w:val="StinkingStyles"/>
        <w:jc w:val="both"/>
        <w:rPr>
          <w:b/>
          <w:bCs/>
          <w:color w:val="0000FF"/>
        </w:rPr>
      </w:pPr>
      <w:r>
        <w:rPr>
          <w:b/>
          <w:bCs/>
          <w:color w:val="0000FF"/>
        </w:rPr>
        <w:t xml:space="preserve">                                                   Tesco Top drive 2000 HP</w:t>
      </w:r>
    </w:p>
    <w:p w14:paraId="211A85A1" w14:textId="77777777" w:rsidR="008E0D22" w:rsidRDefault="008E0D22" w:rsidP="008E0D22">
      <w:pPr>
        <w:pStyle w:val="StinkingStyles"/>
        <w:jc w:val="both"/>
        <w:rPr>
          <w:b/>
          <w:bCs/>
          <w:color w:val="0000FF"/>
        </w:rPr>
      </w:pPr>
    </w:p>
    <w:p w14:paraId="11854855" w14:textId="77777777" w:rsidR="008E0D22" w:rsidRDefault="008E0D22" w:rsidP="008E0D22">
      <w:pPr>
        <w:pStyle w:val="StinkingStyles"/>
        <w:jc w:val="both"/>
        <w:rPr>
          <w:b/>
          <w:bCs/>
          <w:color w:val="0000FF"/>
        </w:rPr>
      </w:pPr>
      <w:r>
        <w:rPr>
          <w:b/>
          <w:bCs/>
          <w:color w:val="0000FF"/>
        </w:rPr>
        <w:t>Feb 2010 to Aug. 2010               Nabors Brunei Rig 503</w:t>
      </w:r>
    </w:p>
    <w:p w14:paraId="4134AC5C" w14:textId="77777777" w:rsidR="008E0D22" w:rsidRDefault="008E0D22" w:rsidP="008E0D22">
      <w:pPr>
        <w:pStyle w:val="StinkingStyles"/>
        <w:jc w:val="both"/>
        <w:rPr>
          <w:b/>
          <w:bCs/>
          <w:color w:val="0000FF"/>
        </w:rPr>
      </w:pPr>
      <w:r>
        <w:rPr>
          <w:b/>
          <w:bCs/>
          <w:color w:val="0000FF"/>
        </w:rPr>
        <w:t xml:space="preserve">                                                             Driller/AD </w:t>
      </w:r>
    </w:p>
    <w:p w14:paraId="1CC52A34" w14:textId="77777777" w:rsidR="008E0D22" w:rsidRPr="00794CEA" w:rsidRDefault="008E0D22" w:rsidP="008E0D22">
      <w:pPr>
        <w:pStyle w:val="StinkingStyles"/>
        <w:jc w:val="both"/>
        <w:rPr>
          <w:b/>
          <w:bCs/>
          <w:color w:val="0000FF"/>
        </w:rPr>
      </w:pPr>
      <w:r>
        <w:rPr>
          <w:b/>
          <w:bCs/>
          <w:color w:val="0000FF"/>
        </w:rPr>
        <w:t xml:space="preserve"> </w:t>
      </w:r>
    </w:p>
    <w:p w14:paraId="52F0CC21" w14:textId="77777777" w:rsidR="008E0D22" w:rsidRDefault="008E0D22" w:rsidP="008E0D22">
      <w:pPr>
        <w:pStyle w:val="StinkingStyles"/>
        <w:jc w:val="both"/>
      </w:pPr>
      <w:r>
        <w:t>2008 to Jan 2010                       Transocean Offshore International Ventures Ltd.</w:t>
      </w:r>
    </w:p>
    <w:p w14:paraId="7AD3F383" w14:textId="77777777" w:rsidR="008E0D22" w:rsidRDefault="008E0D22" w:rsidP="008E0D22">
      <w:pPr>
        <w:pStyle w:val="StinkingStyles"/>
        <w:jc w:val="both"/>
      </w:pPr>
      <w:r>
        <w:t xml:space="preserve">                                                  Position :  Assistant Driller </w:t>
      </w:r>
    </w:p>
    <w:p w14:paraId="3031ED84" w14:textId="77777777" w:rsidR="008E0D22" w:rsidRDefault="008E0D22" w:rsidP="008E0D22">
      <w:pPr>
        <w:pStyle w:val="StinkingStyles"/>
        <w:jc w:val="both"/>
      </w:pPr>
      <w:r>
        <w:t xml:space="preserve">                                                                       </w:t>
      </w:r>
    </w:p>
    <w:p w14:paraId="06719D6D" w14:textId="77777777" w:rsidR="008E0D22" w:rsidRPr="000D0AD4" w:rsidRDefault="008E0D22" w:rsidP="008E0D22">
      <w:pPr>
        <w:pStyle w:val="StinkingStyles"/>
        <w:jc w:val="both"/>
        <w:rPr>
          <w:sz w:val="20"/>
          <w:szCs w:val="20"/>
        </w:rPr>
      </w:pPr>
      <w:r w:rsidRPr="000D0AD4">
        <w:rPr>
          <w:sz w:val="20"/>
          <w:szCs w:val="20"/>
        </w:rPr>
        <w:t>2007 TO 2008                                     Nabors Drilling International Ltd.</w:t>
      </w:r>
    </w:p>
    <w:p w14:paraId="4FB1021D" w14:textId="77777777" w:rsidR="008E0D22" w:rsidRPr="000D0AD4" w:rsidRDefault="008E0D22" w:rsidP="008E0D22">
      <w:pPr>
        <w:pStyle w:val="StinkingStyles"/>
        <w:jc w:val="both"/>
        <w:rPr>
          <w:sz w:val="20"/>
          <w:szCs w:val="20"/>
        </w:rPr>
      </w:pPr>
      <w:r w:rsidRPr="000D0AD4">
        <w:rPr>
          <w:sz w:val="20"/>
          <w:szCs w:val="20"/>
        </w:rPr>
        <w:t xml:space="preserve">                                                            Position: Assistant Driller</w:t>
      </w:r>
    </w:p>
    <w:p w14:paraId="54AAF01F" w14:textId="77777777" w:rsidR="008E0D22" w:rsidRPr="000D0AD4" w:rsidRDefault="008E0D22" w:rsidP="008E0D22">
      <w:pPr>
        <w:pStyle w:val="StinkingStyles"/>
        <w:jc w:val="both"/>
        <w:rPr>
          <w:sz w:val="20"/>
          <w:szCs w:val="20"/>
        </w:rPr>
      </w:pPr>
      <w:r w:rsidRPr="000D0AD4">
        <w:rPr>
          <w:sz w:val="20"/>
          <w:szCs w:val="20"/>
        </w:rPr>
        <w:t xml:space="preserve">                                                            Kuala Belait Brunei Darussalam</w:t>
      </w:r>
    </w:p>
    <w:p w14:paraId="3CCAAA15" w14:textId="77777777" w:rsidR="008E0D22" w:rsidRPr="000D0AD4" w:rsidRDefault="008E0D22" w:rsidP="008E0D22">
      <w:pPr>
        <w:pStyle w:val="StinkingStyles"/>
        <w:jc w:val="both"/>
        <w:rPr>
          <w:sz w:val="20"/>
          <w:szCs w:val="20"/>
        </w:rPr>
      </w:pPr>
      <w:r w:rsidRPr="000D0AD4">
        <w:rPr>
          <w:sz w:val="20"/>
          <w:szCs w:val="20"/>
        </w:rPr>
        <w:t xml:space="preserve">                                                            Rig 503  2500hp  3000mtrs </w:t>
      </w:r>
    </w:p>
    <w:p w14:paraId="45EBB2C8" w14:textId="77777777" w:rsidR="008E0D22" w:rsidRPr="000D0AD4" w:rsidRDefault="008E0D22" w:rsidP="008E0D22">
      <w:pPr>
        <w:pStyle w:val="StinkingStyles"/>
        <w:jc w:val="both"/>
        <w:rPr>
          <w:sz w:val="20"/>
          <w:szCs w:val="20"/>
        </w:rPr>
      </w:pPr>
      <w:r w:rsidRPr="000D0AD4">
        <w:rPr>
          <w:sz w:val="20"/>
          <w:szCs w:val="20"/>
        </w:rPr>
        <w:t xml:space="preserve">                                                            Canrig Topdrive   Gas well drilling</w:t>
      </w:r>
    </w:p>
    <w:p w14:paraId="7E36839C" w14:textId="77777777" w:rsidR="008E0D22" w:rsidRPr="000D0AD4" w:rsidRDefault="008E0D22" w:rsidP="008E0D22">
      <w:pPr>
        <w:pStyle w:val="StinkingStyles"/>
        <w:jc w:val="both"/>
        <w:rPr>
          <w:sz w:val="20"/>
          <w:szCs w:val="20"/>
        </w:rPr>
      </w:pPr>
      <w:r w:rsidRPr="000D0AD4">
        <w:rPr>
          <w:sz w:val="20"/>
          <w:szCs w:val="20"/>
        </w:rPr>
        <w:t xml:space="preserve">       </w:t>
      </w:r>
    </w:p>
    <w:p w14:paraId="0C63F987" w14:textId="77777777" w:rsidR="008E0D22" w:rsidRPr="000D0AD4" w:rsidRDefault="008E0D22" w:rsidP="008E0D22">
      <w:pPr>
        <w:pStyle w:val="StinkingStyles"/>
        <w:jc w:val="both"/>
        <w:rPr>
          <w:sz w:val="20"/>
          <w:szCs w:val="20"/>
        </w:rPr>
      </w:pPr>
      <w:r w:rsidRPr="000D0AD4">
        <w:rPr>
          <w:sz w:val="20"/>
          <w:szCs w:val="20"/>
        </w:rPr>
        <w:t>2006 TO 2007</w:t>
      </w:r>
      <w:r>
        <w:rPr>
          <w:sz w:val="20"/>
          <w:szCs w:val="20"/>
        </w:rPr>
        <w:tab/>
      </w:r>
      <w:r>
        <w:rPr>
          <w:sz w:val="20"/>
          <w:szCs w:val="20"/>
        </w:rPr>
        <w:tab/>
        <w:t xml:space="preserve">                </w:t>
      </w:r>
      <w:r w:rsidRPr="000D0AD4">
        <w:rPr>
          <w:sz w:val="20"/>
          <w:szCs w:val="20"/>
        </w:rPr>
        <w:t xml:space="preserve"> White Sands Petroleum Pty. Ltd</w:t>
      </w:r>
      <w:r w:rsidRPr="000D0AD4">
        <w:rPr>
          <w:sz w:val="20"/>
          <w:szCs w:val="20"/>
        </w:rPr>
        <w:tab/>
      </w:r>
    </w:p>
    <w:p w14:paraId="72685B46" w14:textId="77777777" w:rsidR="008E0D22" w:rsidRPr="000D0AD4" w:rsidRDefault="008E0D22" w:rsidP="008E0D22">
      <w:pPr>
        <w:pStyle w:val="StinkingStyles"/>
        <w:jc w:val="both"/>
        <w:rPr>
          <w:sz w:val="20"/>
          <w:szCs w:val="20"/>
        </w:rPr>
      </w:pPr>
      <w:r w:rsidRPr="000D0AD4">
        <w:rPr>
          <w:sz w:val="20"/>
          <w:szCs w:val="20"/>
        </w:rPr>
        <w:lastRenderedPageBreak/>
        <w:tab/>
      </w:r>
      <w:r>
        <w:rPr>
          <w:sz w:val="20"/>
          <w:szCs w:val="20"/>
        </w:rPr>
        <w:tab/>
      </w:r>
      <w:r>
        <w:rPr>
          <w:sz w:val="20"/>
          <w:szCs w:val="20"/>
        </w:rPr>
        <w:tab/>
        <w:t xml:space="preserve">                 </w:t>
      </w:r>
      <w:r w:rsidRPr="000D0AD4">
        <w:rPr>
          <w:sz w:val="20"/>
          <w:szCs w:val="20"/>
        </w:rPr>
        <w:t>Position: Assistant Driller</w:t>
      </w:r>
    </w:p>
    <w:p w14:paraId="28828537"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t xml:space="preserve">       </w:t>
      </w:r>
      <w:r>
        <w:rPr>
          <w:sz w:val="20"/>
          <w:szCs w:val="20"/>
        </w:rPr>
        <w:tab/>
        <w:t xml:space="preserve">  </w:t>
      </w:r>
      <w:r w:rsidRPr="000D0AD4">
        <w:rPr>
          <w:sz w:val="20"/>
          <w:szCs w:val="20"/>
        </w:rPr>
        <w:t>Queensland, Australia</w:t>
      </w:r>
    </w:p>
    <w:p w14:paraId="323D6154"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EDM Rig 1  1500hp  3000mtrs</w:t>
      </w:r>
    </w:p>
    <w:p w14:paraId="77CB9EE4" w14:textId="77777777" w:rsidR="008E0D22" w:rsidRPr="000D0AD4" w:rsidRDefault="008E0D22" w:rsidP="008E0D22">
      <w:pPr>
        <w:pStyle w:val="StinkingStyles"/>
        <w:ind w:left="3000" w:hanging="3000"/>
        <w:jc w:val="both"/>
        <w:rPr>
          <w:sz w:val="20"/>
          <w:szCs w:val="20"/>
        </w:rPr>
      </w:pPr>
      <w:r w:rsidRPr="000D0AD4">
        <w:rPr>
          <w:sz w:val="20"/>
          <w:szCs w:val="20"/>
        </w:rPr>
        <w:t xml:space="preserve">                            </w:t>
      </w:r>
      <w:r>
        <w:rPr>
          <w:sz w:val="20"/>
          <w:szCs w:val="20"/>
        </w:rPr>
        <w:t xml:space="preserve">                               </w:t>
      </w:r>
      <w:r w:rsidRPr="000D0AD4">
        <w:rPr>
          <w:sz w:val="20"/>
          <w:szCs w:val="20"/>
        </w:rPr>
        <w:t xml:space="preserve"> National Topdrive  Gas well drilling</w:t>
      </w:r>
    </w:p>
    <w:p w14:paraId="599B86B0" w14:textId="77777777" w:rsidR="008E0D22" w:rsidRPr="000D0AD4" w:rsidRDefault="008E0D22" w:rsidP="008E0D22">
      <w:pPr>
        <w:pStyle w:val="StinkingStyles"/>
        <w:jc w:val="both"/>
        <w:rPr>
          <w:sz w:val="20"/>
          <w:szCs w:val="20"/>
        </w:rPr>
      </w:pPr>
      <w:r w:rsidRPr="000D0AD4">
        <w:rPr>
          <w:sz w:val="20"/>
          <w:szCs w:val="20"/>
        </w:rPr>
        <w:t xml:space="preserve">                    </w:t>
      </w:r>
    </w:p>
    <w:p w14:paraId="3E8B0380" w14:textId="77777777" w:rsidR="008E0D22" w:rsidRPr="000D0AD4" w:rsidRDefault="008E0D22" w:rsidP="008E0D22">
      <w:pPr>
        <w:pStyle w:val="StinkingStyles"/>
        <w:jc w:val="both"/>
        <w:rPr>
          <w:sz w:val="20"/>
          <w:szCs w:val="20"/>
        </w:rPr>
      </w:pPr>
      <w:r>
        <w:rPr>
          <w:sz w:val="20"/>
          <w:szCs w:val="20"/>
        </w:rPr>
        <w:t>2003 TO 2006</w:t>
      </w:r>
      <w:r>
        <w:rPr>
          <w:sz w:val="20"/>
          <w:szCs w:val="20"/>
        </w:rPr>
        <w:tab/>
      </w:r>
      <w:r>
        <w:rPr>
          <w:sz w:val="20"/>
          <w:szCs w:val="20"/>
        </w:rPr>
        <w:tab/>
        <w:t xml:space="preserve"> </w:t>
      </w:r>
      <w:r>
        <w:rPr>
          <w:sz w:val="20"/>
          <w:szCs w:val="20"/>
        </w:rPr>
        <w:tab/>
        <w:t xml:space="preserve">  </w:t>
      </w:r>
      <w:r w:rsidRPr="000D0AD4">
        <w:rPr>
          <w:sz w:val="20"/>
          <w:szCs w:val="20"/>
        </w:rPr>
        <w:t>Nabors Drilling International Ltd.</w:t>
      </w:r>
    </w:p>
    <w:p w14:paraId="76121F1C"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Saudi Arabia</w:t>
      </w:r>
    </w:p>
    <w:p w14:paraId="30407EAB"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Rig 128   2500hp 17000ft</w:t>
      </w:r>
    </w:p>
    <w:p w14:paraId="35482596" w14:textId="77777777" w:rsidR="008E0D22" w:rsidRPr="000D0AD4" w:rsidRDefault="008E0D22" w:rsidP="008E0D22">
      <w:pPr>
        <w:pStyle w:val="StinkingStyles"/>
        <w:jc w:val="both"/>
        <w:rPr>
          <w:sz w:val="20"/>
          <w:szCs w:val="20"/>
        </w:rPr>
      </w:pPr>
      <w:r w:rsidRPr="000D0AD4">
        <w:rPr>
          <w:sz w:val="20"/>
          <w:szCs w:val="20"/>
        </w:rPr>
        <w:t xml:space="preserve">                                                            Canrig Topdrive   Gas well drilling </w:t>
      </w:r>
    </w:p>
    <w:p w14:paraId="2BD6BF90" w14:textId="77777777" w:rsidR="008E0D22" w:rsidRPr="000D0AD4" w:rsidRDefault="008E0D22" w:rsidP="008E0D22">
      <w:pPr>
        <w:pStyle w:val="StinkingStyles"/>
        <w:jc w:val="both"/>
        <w:rPr>
          <w:sz w:val="20"/>
          <w:szCs w:val="20"/>
        </w:rPr>
      </w:pPr>
      <w:r w:rsidRPr="000D0AD4">
        <w:rPr>
          <w:sz w:val="20"/>
          <w:szCs w:val="20"/>
        </w:rPr>
        <w:t xml:space="preserve">                                                            Position: Assistant Driller</w:t>
      </w:r>
    </w:p>
    <w:p w14:paraId="687FC982" w14:textId="77777777" w:rsidR="008E0D22" w:rsidRPr="000D0AD4" w:rsidRDefault="008E0D22" w:rsidP="008E0D22">
      <w:pPr>
        <w:pStyle w:val="StinkingStyles"/>
        <w:jc w:val="both"/>
        <w:rPr>
          <w:sz w:val="20"/>
          <w:szCs w:val="20"/>
        </w:rPr>
      </w:pPr>
    </w:p>
    <w:p w14:paraId="09626409" w14:textId="77777777" w:rsidR="008E0D22" w:rsidRPr="000D0AD4" w:rsidRDefault="008E0D22" w:rsidP="008E0D22">
      <w:pPr>
        <w:pStyle w:val="StinkingStyles"/>
        <w:jc w:val="both"/>
        <w:rPr>
          <w:sz w:val="20"/>
          <w:szCs w:val="20"/>
        </w:rPr>
      </w:pPr>
      <w:r w:rsidRPr="000D0AD4">
        <w:rPr>
          <w:sz w:val="20"/>
          <w:szCs w:val="20"/>
        </w:rPr>
        <w:t>2000 TO 2003</w:t>
      </w:r>
      <w:r w:rsidRPr="000D0AD4">
        <w:rPr>
          <w:sz w:val="20"/>
          <w:szCs w:val="20"/>
        </w:rPr>
        <w:tab/>
      </w:r>
      <w:r w:rsidRPr="000D0AD4">
        <w:rPr>
          <w:sz w:val="20"/>
          <w:szCs w:val="20"/>
        </w:rPr>
        <w:tab/>
      </w:r>
      <w:r w:rsidRPr="000D0AD4">
        <w:rPr>
          <w:sz w:val="20"/>
          <w:szCs w:val="20"/>
        </w:rPr>
        <w:tab/>
      </w:r>
      <w:r>
        <w:rPr>
          <w:sz w:val="20"/>
          <w:szCs w:val="20"/>
        </w:rPr>
        <w:t xml:space="preserve">  </w:t>
      </w:r>
      <w:r w:rsidRPr="000D0AD4">
        <w:rPr>
          <w:sz w:val="20"/>
          <w:szCs w:val="20"/>
        </w:rPr>
        <w:t>Nabors Drilling International Ltd.</w:t>
      </w:r>
    </w:p>
    <w:p w14:paraId="1EA45EA6"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Position: Derrick Man</w:t>
      </w:r>
    </w:p>
    <w:p w14:paraId="22CFD4AF"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Saudi Arabia</w:t>
      </w:r>
    </w:p>
    <w:p w14:paraId="1A1EF0E7"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 xml:space="preserve">Rig 656 Offshore 2500hp 16000ft </w:t>
      </w:r>
    </w:p>
    <w:p w14:paraId="300C91A8" w14:textId="77777777" w:rsidR="008E0D22" w:rsidRPr="000D0AD4" w:rsidRDefault="008E0D22" w:rsidP="008E0D22">
      <w:pPr>
        <w:pStyle w:val="StinkingStyles"/>
        <w:jc w:val="both"/>
        <w:rPr>
          <w:sz w:val="20"/>
          <w:szCs w:val="20"/>
        </w:rPr>
      </w:pPr>
      <w:r w:rsidRPr="000D0AD4">
        <w:rPr>
          <w:sz w:val="20"/>
          <w:szCs w:val="20"/>
        </w:rPr>
        <w:t xml:space="preserve">                          </w:t>
      </w:r>
      <w:r>
        <w:rPr>
          <w:sz w:val="20"/>
          <w:szCs w:val="20"/>
        </w:rPr>
        <w:t xml:space="preserve">                              </w:t>
      </w:r>
      <w:r w:rsidRPr="000D0AD4">
        <w:rPr>
          <w:sz w:val="20"/>
          <w:szCs w:val="20"/>
        </w:rPr>
        <w:t xml:space="preserve">   Canrig Topdrive  Gas well drilling</w:t>
      </w:r>
    </w:p>
    <w:p w14:paraId="6D3C954C" w14:textId="77777777" w:rsidR="008E0D22" w:rsidRPr="000D0AD4" w:rsidRDefault="008E0D22" w:rsidP="008E0D22">
      <w:pPr>
        <w:pStyle w:val="StinkingStyles"/>
        <w:jc w:val="both"/>
        <w:rPr>
          <w:sz w:val="20"/>
          <w:szCs w:val="20"/>
        </w:rPr>
      </w:pPr>
      <w:r w:rsidRPr="000D0AD4">
        <w:rPr>
          <w:sz w:val="20"/>
          <w:szCs w:val="20"/>
        </w:rPr>
        <w:t xml:space="preserve">                                                             </w:t>
      </w:r>
    </w:p>
    <w:p w14:paraId="48387873" w14:textId="77777777" w:rsidR="008E0D22" w:rsidRPr="000D0AD4" w:rsidRDefault="00B64ACD" w:rsidP="008E0D22">
      <w:pPr>
        <w:pStyle w:val="StinkingStyles"/>
        <w:jc w:val="both"/>
        <w:rPr>
          <w:sz w:val="20"/>
          <w:szCs w:val="20"/>
        </w:rPr>
      </w:pPr>
      <w:r>
        <w:rPr>
          <w:sz w:val="20"/>
          <w:szCs w:val="20"/>
        </w:rPr>
        <w:t>1999</w:t>
      </w:r>
      <w:r w:rsidR="008E0D22">
        <w:rPr>
          <w:sz w:val="20"/>
          <w:szCs w:val="20"/>
        </w:rPr>
        <w:t xml:space="preserve"> TO 2000</w:t>
      </w:r>
      <w:r w:rsidR="008E0D22">
        <w:rPr>
          <w:sz w:val="20"/>
          <w:szCs w:val="20"/>
        </w:rPr>
        <w:tab/>
      </w:r>
      <w:r w:rsidR="008E0D22">
        <w:rPr>
          <w:sz w:val="20"/>
          <w:szCs w:val="20"/>
        </w:rPr>
        <w:tab/>
      </w:r>
      <w:r w:rsidR="008E0D22">
        <w:rPr>
          <w:sz w:val="20"/>
          <w:szCs w:val="20"/>
        </w:rPr>
        <w:tab/>
        <w:t xml:space="preserve">  </w:t>
      </w:r>
      <w:r w:rsidR="008E0D22" w:rsidRPr="000D0AD4">
        <w:rPr>
          <w:sz w:val="20"/>
          <w:szCs w:val="20"/>
        </w:rPr>
        <w:t>Kuwait Drilling Company</w:t>
      </w:r>
    </w:p>
    <w:p w14:paraId="3971A6B9"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t xml:space="preserve">  </w:t>
      </w:r>
      <w:r w:rsidRPr="000D0AD4">
        <w:rPr>
          <w:sz w:val="20"/>
          <w:szCs w:val="20"/>
        </w:rPr>
        <w:tab/>
      </w:r>
      <w:r>
        <w:rPr>
          <w:sz w:val="20"/>
          <w:szCs w:val="20"/>
        </w:rPr>
        <w:t xml:space="preserve">  </w:t>
      </w:r>
      <w:r w:rsidRPr="000D0AD4">
        <w:rPr>
          <w:sz w:val="20"/>
          <w:szCs w:val="20"/>
        </w:rPr>
        <w:t>Position: Derrick Man</w:t>
      </w:r>
    </w:p>
    <w:p w14:paraId="5815E3F8" w14:textId="77777777" w:rsidR="008E0D22" w:rsidRPr="000D0AD4"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Pr="000D0AD4">
        <w:rPr>
          <w:sz w:val="20"/>
          <w:szCs w:val="20"/>
        </w:rPr>
        <w:t>Kuwait</w:t>
      </w:r>
    </w:p>
    <w:p w14:paraId="5AD775FC" w14:textId="77777777" w:rsidR="008E0D22" w:rsidRPr="000D0AD4" w:rsidRDefault="008E0D22" w:rsidP="008E0D22">
      <w:pPr>
        <w:pStyle w:val="StinkingStyles"/>
        <w:jc w:val="both"/>
        <w:rPr>
          <w:sz w:val="20"/>
          <w:szCs w:val="20"/>
        </w:rPr>
      </w:pPr>
    </w:p>
    <w:p w14:paraId="16D63D09" w14:textId="77777777" w:rsidR="008E0D22" w:rsidRDefault="008E0D22" w:rsidP="008E0D22">
      <w:pPr>
        <w:pStyle w:val="StinkingStyles"/>
        <w:jc w:val="both"/>
        <w:rPr>
          <w:sz w:val="20"/>
          <w:szCs w:val="20"/>
        </w:rPr>
      </w:pPr>
      <w:r>
        <w:rPr>
          <w:sz w:val="20"/>
          <w:szCs w:val="20"/>
        </w:rPr>
        <w:t>19</w:t>
      </w:r>
      <w:r w:rsidR="00D77429">
        <w:rPr>
          <w:sz w:val="20"/>
          <w:szCs w:val="20"/>
        </w:rPr>
        <w:t>89 TO 1993</w:t>
      </w:r>
      <w:r w:rsidR="00B64ACD">
        <w:rPr>
          <w:sz w:val="20"/>
          <w:szCs w:val="20"/>
        </w:rPr>
        <w:t xml:space="preserve">                           </w:t>
      </w:r>
      <w:r w:rsidR="00D77429">
        <w:rPr>
          <w:sz w:val="20"/>
          <w:szCs w:val="20"/>
        </w:rPr>
        <w:t xml:space="preserve">         Kuwait Drilling Company</w:t>
      </w:r>
    </w:p>
    <w:p w14:paraId="33F038BE" w14:textId="77777777" w:rsidR="00B64ACD" w:rsidRPr="000D0AD4" w:rsidRDefault="00B64ACD" w:rsidP="008E0D22">
      <w:pPr>
        <w:pStyle w:val="StinkingStyles"/>
        <w:jc w:val="both"/>
        <w:rPr>
          <w:sz w:val="20"/>
          <w:szCs w:val="20"/>
        </w:rPr>
      </w:pPr>
      <w:r>
        <w:rPr>
          <w:sz w:val="20"/>
          <w:szCs w:val="20"/>
        </w:rPr>
        <w:t xml:space="preserve">                           </w:t>
      </w:r>
      <w:r w:rsidR="00D77429">
        <w:rPr>
          <w:sz w:val="20"/>
          <w:szCs w:val="20"/>
        </w:rPr>
        <w:t xml:space="preserve">                                 Position: Roughneck</w:t>
      </w:r>
    </w:p>
    <w:p w14:paraId="049E4E78" w14:textId="5C4DEFAE" w:rsidR="008E0D22" w:rsidRPr="00895142" w:rsidRDefault="008E0D22" w:rsidP="008E0D22">
      <w:pPr>
        <w:pStyle w:val="StinkingStyles"/>
        <w:jc w:val="both"/>
        <w:rPr>
          <w:sz w:val="20"/>
          <w:szCs w:val="20"/>
        </w:rPr>
      </w:pPr>
      <w:r>
        <w:rPr>
          <w:sz w:val="20"/>
          <w:szCs w:val="20"/>
        </w:rPr>
        <w:tab/>
      </w:r>
      <w:r>
        <w:rPr>
          <w:sz w:val="20"/>
          <w:szCs w:val="20"/>
        </w:rPr>
        <w:tab/>
      </w:r>
      <w:r>
        <w:rPr>
          <w:sz w:val="20"/>
          <w:szCs w:val="20"/>
        </w:rPr>
        <w:tab/>
      </w:r>
      <w:r>
        <w:rPr>
          <w:sz w:val="20"/>
          <w:szCs w:val="20"/>
        </w:rPr>
        <w:tab/>
        <w:t xml:space="preserve">  </w:t>
      </w:r>
      <w:r w:rsidR="00895142">
        <w:rPr>
          <w:sz w:val="20"/>
          <w:szCs w:val="20"/>
        </w:rPr>
        <w:t>Kuwait</w:t>
      </w:r>
    </w:p>
    <w:p w14:paraId="0D8A8A7F" w14:textId="09FDDFCD" w:rsidR="000414BF" w:rsidRPr="000414BF" w:rsidRDefault="000414BF" w:rsidP="008E0D22">
      <w:pPr>
        <w:pStyle w:val="StinkingStyles"/>
        <w:jc w:val="both"/>
        <w:rPr>
          <w:b/>
          <w:color w:val="000000" w:themeColor="text1"/>
          <w:sz w:val="20"/>
          <w:szCs w:val="20"/>
        </w:rPr>
      </w:pPr>
    </w:p>
    <w:p w14:paraId="48350871" w14:textId="77777777" w:rsidR="008E0D22" w:rsidRPr="000D0AD4" w:rsidRDefault="008E0D22" w:rsidP="008E0D22">
      <w:pPr>
        <w:pStyle w:val="StinkingStyles"/>
        <w:jc w:val="both"/>
        <w:rPr>
          <w:sz w:val="20"/>
          <w:szCs w:val="20"/>
        </w:rPr>
      </w:pPr>
      <w:r w:rsidRPr="000D0AD4">
        <w:rPr>
          <w:b/>
          <w:bCs/>
          <w:color w:val="0000FF"/>
          <w:sz w:val="20"/>
          <w:szCs w:val="20"/>
        </w:rPr>
        <w:t>DUTIES AND RESPONSIBILITIES</w:t>
      </w:r>
      <w:r w:rsidRPr="000D0AD4">
        <w:rPr>
          <w:sz w:val="20"/>
          <w:szCs w:val="20"/>
        </w:rPr>
        <w:t>: AS A  DRILLER</w:t>
      </w:r>
    </w:p>
    <w:p w14:paraId="3591AF64" w14:textId="77777777" w:rsidR="008E0D22" w:rsidRPr="000D0AD4" w:rsidRDefault="008E0D22" w:rsidP="008E0D22">
      <w:pPr>
        <w:pStyle w:val="StinkingStyles"/>
        <w:tabs>
          <w:tab w:val="left" w:pos="2385"/>
        </w:tabs>
        <w:jc w:val="both"/>
        <w:rPr>
          <w:sz w:val="20"/>
          <w:szCs w:val="20"/>
        </w:rPr>
      </w:pPr>
    </w:p>
    <w:p w14:paraId="31026F16" w14:textId="77777777" w:rsidR="008E0D22" w:rsidRPr="000D0AD4" w:rsidRDefault="008E0D22" w:rsidP="008E0D22">
      <w:pPr>
        <w:pStyle w:val="StinkingStyles"/>
        <w:numPr>
          <w:ilvl w:val="0"/>
          <w:numId w:val="2"/>
        </w:numPr>
        <w:rPr>
          <w:sz w:val="20"/>
          <w:szCs w:val="20"/>
        </w:rPr>
      </w:pPr>
      <w:r w:rsidRPr="000D0AD4">
        <w:rPr>
          <w:sz w:val="20"/>
          <w:szCs w:val="20"/>
        </w:rPr>
        <w:t xml:space="preserve"> Operate all equipment at the Driller’s console and on the rig floor in a safe manner and maintain a clean, organized, and hazard free condition on the drill floor and associated area. </w:t>
      </w:r>
    </w:p>
    <w:p w14:paraId="456C7E14" w14:textId="77777777" w:rsidR="008E0D22" w:rsidRPr="000D0AD4" w:rsidRDefault="008E0D22" w:rsidP="008E0D22">
      <w:pPr>
        <w:pStyle w:val="StinkingStyles"/>
        <w:numPr>
          <w:ilvl w:val="0"/>
          <w:numId w:val="2"/>
        </w:numPr>
        <w:rPr>
          <w:sz w:val="20"/>
          <w:szCs w:val="20"/>
        </w:rPr>
      </w:pPr>
      <w:r w:rsidRPr="000D0AD4">
        <w:rPr>
          <w:sz w:val="20"/>
          <w:szCs w:val="20"/>
        </w:rPr>
        <w:t xml:space="preserve">  Monitor the well condition at all times (i.e. depth, mud weight, weight on bit, possible deviation from course et cetera). Interpret and respond to down</w:t>
      </w:r>
      <w:r w:rsidR="00054BA2">
        <w:rPr>
          <w:sz w:val="20"/>
          <w:szCs w:val="20"/>
        </w:rPr>
        <w:t xml:space="preserve"> </w:t>
      </w:r>
      <w:r w:rsidRPr="000D0AD4">
        <w:rPr>
          <w:sz w:val="20"/>
          <w:szCs w:val="20"/>
        </w:rPr>
        <w:t xml:space="preserve">hole conditions. </w:t>
      </w:r>
    </w:p>
    <w:p w14:paraId="6E2D8BFF" w14:textId="77777777" w:rsidR="008E0D22" w:rsidRPr="000D0AD4" w:rsidRDefault="008E0D22" w:rsidP="008E0D22">
      <w:pPr>
        <w:pStyle w:val="StinkingStyles"/>
        <w:numPr>
          <w:ilvl w:val="0"/>
          <w:numId w:val="2"/>
        </w:numPr>
        <w:rPr>
          <w:sz w:val="20"/>
          <w:szCs w:val="20"/>
        </w:rPr>
      </w:pPr>
      <w:r w:rsidRPr="000D0AD4">
        <w:rPr>
          <w:sz w:val="20"/>
          <w:szCs w:val="20"/>
        </w:rPr>
        <w:t xml:space="preserve">  Hold pre-job meeting with the drilling crew for all non-routine drilling operations. </w:t>
      </w:r>
    </w:p>
    <w:p w14:paraId="6460A175" w14:textId="77777777" w:rsidR="008E0D22" w:rsidRPr="000D0AD4" w:rsidRDefault="008E0D22" w:rsidP="008E0D22">
      <w:pPr>
        <w:pStyle w:val="StinkingStyles"/>
        <w:numPr>
          <w:ilvl w:val="0"/>
          <w:numId w:val="2"/>
        </w:numPr>
        <w:rPr>
          <w:sz w:val="20"/>
          <w:szCs w:val="20"/>
        </w:rPr>
      </w:pPr>
      <w:r w:rsidRPr="000D0AD4">
        <w:rPr>
          <w:sz w:val="20"/>
          <w:szCs w:val="20"/>
        </w:rPr>
        <w:t xml:space="preserve">Supervise the lubrication and maintenance of all drilling and associated equipment and ensure it is carried out in accordance to the Preventive Maintenance System. </w:t>
      </w:r>
    </w:p>
    <w:p w14:paraId="6A1EEE07" w14:textId="77777777" w:rsidR="008E0D22" w:rsidRPr="000D0AD4" w:rsidRDefault="008E0D22" w:rsidP="008E0D22">
      <w:pPr>
        <w:pStyle w:val="StinkingStyles"/>
        <w:ind w:left="360"/>
        <w:rPr>
          <w:sz w:val="20"/>
          <w:szCs w:val="20"/>
        </w:rPr>
      </w:pPr>
      <w:r w:rsidRPr="000D0AD4">
        <w:rPr>
          <w:sz w:val="20"/>
          <w:szCs w:val="20"/>
        </w:rPr>
        <w:t>5 .  Promote all company QHSE and other programs.</w:t>
      </w:r>
    </w:p>
    <w:p w14:paraId="3F9E6B4B" w14:textId="77777777" w:rsidR="008E0D22" w:rsidRPr="000D0AD4" w:rsidRDefault="008E0D22" w:rsidP="008E0D22">
      <w:pPr>
        <w:pStyle w:val="StinkingStyles"/>
        <w:tabs>
          <w:tab w:val="left" w:pos="2385"/>
        </w:tabs>
        <w:jc w:val="both"/>
        <w:rPr>
          <w:sz w:val="20"/>
          <w:szCs w:val="20"/>
        </w:rPr>
      </w:pPr>
    </w:p>
    <w:p w14:paraId="3B86F38A" w14:textId="77777777" w:rsidR="008E0D22" w:rsidRPr="000D0AD4" w:rsidRDefault="008E0D22" w:rsidP="008E0D22">
      <w:pPr>
        <w:pStyle w:val="StinkingStyles"/>
        <w:jc w:val="both"/>
        <w:rPr>
          <w:sz w:val="20"/>
          <w:szCs w:val="20"/>
        </w:rPr>
      </w:pPr>
      <w:r w:rsidRPr="000D0AD4">
        <w:rPr>
          <w:b/>
          <w:bCs/>
          <w:color w:val="0000FF"/>
          <w:sz w:val="20"/>
          <w:szCs w:val="20"/>
        </w:rPr>
        <w:t>DUTIES AND RESPONSIBILITIES</w:t>
      </w:r>
      <w:r w:rsidRPr="000D0AD4">
        <w:rPr>
          <w:sz w:val="20"/>
          <w:szCs w:val="20"/>
        </w:rPr>
        <w:t>: AS AN ASSISTANT  DRILLER</w:t>
      </w:r>
    </w:p>
    <w:p w14:paraId="4339C010" w14:textId="77777777" w:rsidR="008E0D22" w:rsidRPr="000D0AD4" w:rsidRDefault="008E0D22" w:rsidP="008E0D22">
      <w:pPr>
        <w:pStyle w:val="StinkingStyles"/>
        <w:jc w:val="both"/>
        <w:rPr>
          <w:sz w:val="20"/>
          <w:szCs w:val="20"/>
        </w:rPr>
      </w:pPr>
    </w:p>
    <w:p w14:paraId="1989F1DE" w14:textId="77777777" w:rsidR="008E0D22" w:rsidRPr="000D0AD4" w:rsidRDefault="008E0D22" w:rsidP="008E0D22">
      <w:pPr>
        <w:pStyle w:val="StinkingStyles"/>
        <w:numPr>
          <w:ilvl w:val="0"/>
          <w:numId w:val="1"/>
        </w:numPr>
        <w:jc w:val="both"/>
        <w:rPr>
          <w:sz w:val="20"/>
          <w:szCs w:val="20"/>
        </w:rPr>
      </w:pPr>
      <w:r w:rsidRPr="000D0AD4">
        <w:rPr>
          <w:sz w:val="20"/>
          <w:szCs w:val="20"/>
        </w:rPr>
        <w:t>In Charge in preparing tools for the certain HOLE OPERATION such as B.H.A. ( Bottom Hole Assembly ) Bit, Reamers ( Near Bit, Strings ) Cross – over jars, Shock sub, Drill Collars, Heavy Weights, Drill Pipes.</w:t>
      </w:r>
    </w:p>
    <w:p w14:paraId="5C109322" w14:textId="77777777" w:rsidR="008E0D22" w:rsidRPr="000D0AD4" w:rsidRDefault="008E0D22" w:rsidP="008E0D22">
      <w:pPr>
        <w:pStyle w:val="StinkingStyles"/>
        <w:numPr>
          <w:ilvl w:val="0"/>
          <w:numId w:val="1"/>
        </w:numPr>
        <w:jc w:val="both"/>
        <w:rPr>
          <w:sz w:val="20"/>
          <w:szCs w:val="20"/>
        </w:rPr>
      </w:pPr>
      <w:r w:rsidRPr="000D0AD4">
        <w:rPr>
          <w:sz w:val="20"/>
          <w:szCs w:val="20"/>
        </w:rPr>
        <w:t>Responsible for pipe tally, to help the Driller determine the depth where the bit is located. Assisting the Driller on computing the volume of the hole, string capacity, annular capacity and displacement.</w:t>
      </w:r>
    </w:p>
    <w:p w14:paraId="02E9761E" w14:textId="77777777" w:rsidR="008E0D22" w:rsidRPr="000D0AD4" w:rsidRDefault="008E0D22" w:rsidP="008E0D22">
      <w:pPr>
        <w:pStyle w:val="StinkingStyles"/>
        <w:numPr>
          <w:ilvl w:val="0"/>
          <w:numId w:val="1"/>
        </w:numPr>
        <w:jc w:val="both"/>
        <w:rPr>
          <w:sz w:val="20"/>
          <w:szCs w:val="20"/>
        </w:rPr>
      </w:pPr>
      <w:r w:rsidRPr="000D0AD4">
        <w:rPr>
          <w:sz w:val="20"/>
          <w:szCs w:val="20"/>
        </w:rPr>
        <w:t xml:space="preserve"> Preparing Casing tools for the next section like Spider Slips, Spider Elevators, Changing Jaws for proper sizes of the casing, Preparing for the right slips of segment of casing slip, Casing Bails, Single joint Elevators, Back – up and make up Tongs, Pup joint needed for the hole.</w:t>
      </w:r>
    </w:p>
    <w:p w14:paraId="51650C8D" w14:textId="77777777" w:rsidR="008E0D22" w:rsidRPr="000D0AD4" w:rsidRDefault="008E0D22" w:rsidP="008E0D22">
      <w:pPr>
        <w:pStyle w:val="StinkingStyles"/>
        <w:numPr>
          <w:ilvl w:val="0"/>
          <w:numId w:val="1"/>
        </w:numPr>
        <w:jc w:val="both"/>
        <w:rPr>
          <w:sz w:val="20"/>
          <w:szCs w:val="20"/>
        </w:rPr>
      </w:pPr>
      <w:r w:rsidRPr="000D0AD4">
        <w:rPr>
          <w:sz w:val="20"/>
          <w:szCs w:val="20"/>
        </w:rPr>
        <w:t>Changing Pipe Rams, Dismantling and Installing B.O.P.’s. Assisting Tool pusher in testing Choke Manifold, supervise installing of flare line, also assigned to supervise on repairing reamers, replacing damage valve, valve seat, liners, pony rods, wear plates and modules of the Mud Pump.</w:t>
      </w:r>
    </w:p>
    <w:p w14:paraId="2C9F6B25" w14:textId="77777777" w:rsidR="008E0D22" w:rsidRPr="000D0AD4" w:rsidRDefault="008E0D22" w:rsidP="008E0D22">
      <w:pPr>
        <w:pStyle w:val="StinkingStyles"/>
        <w:numPr>
          <w:ilvl w:val="0"/>
          <w:numId w:val="1"/>
        </w:numPr>
        <w:jc w:val="both"/>
        <w:rPr>
          <w:sz w:val="20"/>
          <w:szCs w:val="20"/>
        </w:rPr>
      </w:pPr>
      <w:r w:rsidRPr="000D0AD4">
        <w:rPr>
          <w:sz w:val="20"/>
          <w:szCs w:val="20"/>
        </w:rPr>
        <w:t>Assigned on both ONSHORE &amp; OFFSHORE Rigs.</w:t>
      </w:r>
    </w:p>
    <w:p w14:paraId="7ADE46D3" w14:textId="77777777" w:rsidR="008E0D22" w:rsidRPr="000D0AD4" w:rsidRDefault="008E0D22" w:rsidP="008E0D22">
      <w:pPr>
        <w:pStyle w:val="StinkingStyles"/>
        <w:jc w:val="both"/>
        <w:rPr>
          <w:sz w:val="20"/>
          <w:szCs w:val="20"/>
        </w:rPr>
      </w:pPr>
    </w:p>
    <w:p w14:paraId="3C500B6E" w14:textId="77777777" w:rsidR="008E0D22" w:rsidRPr="000D0AD4" w:rsidRDefault="008E0D22" w:rsidP="008E0D22">
      <w:pPr>
        <w:pStyle w:val="StinkingStyles"/>
        <w:jc w:val="both"/>
        <w:rPr>
          <w:sz w:val="20"/>
          <w:szCs w:val="20"/>
        </w:rPr>
      </w:pPr>
      <w:r w:rsidRPr="000D0AD4">
        <w:rPr>
          <w:b/>
          <w:bCs/>
          <w:color w:val="0000FF"/>
          <w:sz w:val="20"/>
          <w:szCs w:val="20"/>
        </w:rPr>
        <w:t>PERSONAL IDENTIFICATION</w:t>
      </w:r>
      <w:r w:rsidRPr="000D0AD4">
        <w:rPr>
          <w:sz w:val="20"/>
          <w:szCs w:val="20"/>
        </w:rPr>
        <w:t>:</w:t>
      </w:r>
    </w:p>
    <w:p w14:paraId="65D361B0" w14:textId="77777777" w:rsidR="008E0D22" w:rsidRPr="000D0AD4" w:rsidRDefault="008E0D22" w:rsidP="008E0D22">
      <w:pPr>
        <w:pStyle w:val="StinkingStyles"/>
        <w:jc w:val="both"/>
        <w:rPr>
          <w:sz w:val="20"/>
          <w:szCs w:val="20"/>
        </w:rPr>
      </w:pPr>
      <w:r w:rsidRPr="000D0AD4">
        <w:rPr>
          <w:sz w:val="20"/>
          <w:szCs w:val="20"/>
        </w:rPr>
        <w:tab/>
      </w:r>
    </w:p>
    <w:p w14:paraId="795777E6" w14:textId="77777777" w:rsidR="008E0D22" w:rsidRPr="000D0AD4" w:rsidRDefault="008E0D22" w:rsidP="008E0D22">
      <w:pPr>
        <w:pStyle w:val="StinkingStyles"/>
        <w:jc w:val="both"/>
        <w:rPr>
          <w:sz w:val="20"/>
          <w:szCs w:val="20"/>
        </w:rPr>
      </w:pPr>
      <w:r w:rsidRPr="000D0AD4">
        <w:rPr>
          <w:sz w:val="20"/>
          <w:szCs w:val="20"/>
        </w:rPr>
        <w:t>Date of Birth</w:t>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January 21, 1961</w:t>
      </w:r>
    </w:p>
    <w:p w14:paraId="2B9FA007" w14:textId="77777777" w:rsidR="008E0D22" w:rsidRPr="000D0AD4" w:rsidRDefault="008E0D22" w:rsidP="008E0D22">
      <w:pPr>
        <w:pStyle w:val="StinkingStyles"/>
        <w:jc w:val="both"/>
        <w:rPr>
          <w:sz w:val="20"/>
          <w:szCs w:val="20"/>
        </w:rPr>
      </w:pPr>
      <w:r w:rsidRPr="000D0AD4">
        <w:rPr>
          <w:sz w:val="20"/>
          <w:szCs w:val="20"/>
        </w:rPr>
        <w:lastRenderedPageBreak/>
        <w:t>Place of Birth</w:t>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Tondo Manila</w:t>
      </w:r>
    </w:p>
    <w:p w14:paraId="25CAEE8F" w14:textId="77777777" w:rsidR="008E0D22" w:rsidRPr="000D0AD4" w:rsidRDefault="008E0D22" w:rsidP="008E0D22">
      <w:pPr>
        <w:pStyle w:val="StinkingStyles"/>
        <w:jc w:val="both"/>
        <w:rPr>
          <w:sz w:val="20"/>
          <w:szCs w:val="20"/>
        </w:rPr>
      </w:pPr>
      <w:r w:rsidRPr="000D0AD4">
        <w:rPr>
          <w:sz w:val="20"/>
          <w:szCs w:val="20"/>
        </w:rPr>
        <w:t>Sex</w:t>
      </w:r>
      <w:r w:rsidRPr="000D0AD4">
        <w:rPr>
          <w:sz w:val="20"/>
          <w:szCs w:val="20"/>
        </w:rPr>
        <w:tab/>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Male</w:t>
      </w:r>
      <w:r w:rsidRPr="000D0AD4">
        <w:rPr>
          <w:sz w:val="20"/>
          <w:szCs w:val="20"/>
        </w:rPr>
        <w:tab/>
      </w:r>
    </w:p>
    <w:p w14:paraId="752E9865" w14:textId="77777777" w:rsidR="008E0D22" w:rsidRPr="000D0AD4" w:rsidRDefault="008E0D22" w:rsidP="008E0D22">
      <w:pPr>
        <w:pStyle w:val="StinkingStyles"/>
        <w:jc w:val="both"/>
        <w:rPr>
          <w:sz w:val="20"/>
          <w:szCs w:val="20"/>
        </w:rPr>
      </w:pPr>
      <w:r w:rsidRPr="000D0AD4">
        <w:rPr>
          <w:sz w:val="20"/>
          <w:szCs w:val="20"/>
        </w:rPr>
        <w:t>Civil Status</w:t>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Married</w:t>
      </w:r>
    </w:p>
    <w:p w14:paraId="17996097" w14:textId="77777777" w:rsidR="008E0D22" w:rsidRPr="000D0AD4" w:rsidRDefault="008E0D22" w:rsidP="008E0D22">
      <w:pPr>
        <w:pStyle w:val="StinkingStyles"/>
        <w:jc w:val="both"/>
        <w:rPr>
          <w:sz w:val="20"/>
          <w:szCs w:val="20"/>
        </w:rPr>
      </w:pPr>
      <w:r w:rsidRPr="000D0AD4">
        <w:rPr>
          <w:sz w:val="20"/>
          <w:szCs w:val="20"/>
        </w:rPr>
        <w:t>Religion</w:t>
      </w:r>
      <w:r w:rsidRPr="000D0AD4">
        <w:rPr>
          <w:sz w:val="20"/>
          <w:szCs w:val="20"/>
        </w:rPr>
        <w:tab/>
      </w:r>
      <w:r w:rsidRPr="000D0AD4">
        <w:rPr>
          <w:sz w:val="20"/>
          <w:szCs w:val="20"/>
        </w:rPr>
        <w:tab/>
      </w:r>
      <w:r>
        <w:rPr>
          <w:sz w:val="20"/>
          <w:szCs w:val="20"/>
        </w:rPr>
        <w:tab/>
      </w:r>
      <w:r w:rsidRPr="000D0AD4">
        <w:rPr>
          <w:sz w:val="20"/>
          <w:szCs w:val="20"/>
        </w:rPr>
        <w:t>:</w:t>
      </w:r>
      <w:r w:rsidRPr="000D0AD4">
        <w:rPr>
          <w:sz w:val="20"/>
          <w:szCs w:val="20"/>
        </w:rPr>
        <w:tab/>
      </w:r>
      <w:r w:rsidRPr="000D0AD4">
        <w:rPr>
          <w:sz w:val="20"/>
          <w:szCs w:val="20"/>
        </w:rPr>
        <w:tab/>
      </w:r>
      <w:r w:rsidRPr="000D0AD4">
        <w:rPr>
          <w:sz w:val="20"/>
          <w:szCs w:val="20"/>
        </w:rPr>
        <w:tab/>
        <w:t>Roman Catholic</w:t>
      </w:r>
    </w:p>
    <w:p w14:paraId="721B4B1B" w14:textId="77777777" w:rsidR="008E0D22" w:rsidRPr="000D0AD4" w:rsidRDefault="008E0D22" w:rsidP="008E0D22">
      <w:pPr>
        <w:pStyle w:val="StinkingStyles"/>
        <w:jc w:val="both"/>
        <w:rPr>
          <w:sz w:val="20"/>
          <w:szCs w:val="20"/>
        </w:rPr>
      </w:pPr>
      <w:r w:rsidRPr="000D0AD4">
        <w:rPr>
          <w:sz w:val="20"/>
          <w:szCs w:val="20"/>
        </w:rPr>
        <w:t>Nationality</w:t>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Filipino</w:t>
      </w:r>
    </w:p>
    <w:p w14:paraId="1C1D4B3D" w14:textId="77777777" w:rsidR="008E0D22" w:rsidRPr="000D0AD4" w:rsidRDefault="008E0D22" w:rsidP="008E0D22">
      <w:pPr>
        <w:pStyle w:val="StinkingStyles"/>
        <w:jc w:val="both"/>
        <w:rPr>
          <w:sz w:val="20"/>
          <w:szCs w:val="20"/>
        </w:rPr>
      </w:pPr>
      <w:r w:rsidRPr="000D0AD4">
        <w:rPr>
          <w:sz w:val="20"/>
          <w:szCs w:val="20"/>
        </w:rPr>
        <w:t>Health</w:t>
      </w:r>
      <w:r w:rsidRPr="000D0AD4">
        <w:rPr>
          <w:sz w:val="20"/>
          <w:szCs w:val="20"/>
        </w:rPr>
        <w:tab/>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Excellent</w:t>
      </w:r>
    </w:p>
    <w:p w14:paraId="2ADC2386" w14:textId="77777777" w:rsidR="008E0D22" w:rsidRPr="000D0AD4" w:rsidRDefault="008E0D22" w:rsidP="008E0D22">
      <w:pPr>
        <w:pStyle w:val="StinkingStyles"/>
        <w:jc w:val="both"/>
        <w:rPr>
          <w:sz w:val="20"/>
          <w:szCs w:val="20"/>
        </w:rPr>
      </w:pPr>
      <w:r w:rsidRPr="000D0AD4">
        <w:rPr>
          <w:sz w:val="20"/>
          <w:szCs w:val="20"/>
        </w:rPr>
        <w:t>Height</w:t>
      </w:r>
      <w:r w:rsidRPr="000D0AD4">
        <w:rPr>
          <w:sz w:val="20"/>
          <w:szCs w:val="20"/>
        </w:rPr>
        <w:tab/>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5’9”</w:t>
      </w:r>
    </w:p>
    <w:p w14:paraId="5A4BA6A4" w14:textId="77777777" w:rsidR="008E0D22" w:rsidRPr="000D0AD4" w:rsidRDefault="008E0D22" w:rsidP="008E0D22">
      <w:pPr>
        <w:pStyle w:val="StinkingStyles"/>
        <w:jc w:val="both"/>
        <w:rPr>
          <w:sz w:val="20"/>
          <w:szCs w:val="20"/>
        </w:rPr>
      </w:pPr>
      <w:r w:rsidRPr="000D0AD4">
        <w:rPr>
          <w:sz w:val="20"/>
          <w:szCs w:val="20"/>
        </w:rPr>
        <w:t>Weight</w:t>
      </w:r>
      <w:r w:rsidRPr="000D0AD4">
        <w:rPr>
          <w:sz w:val="20"/>
          <w:szCs w:val="20"/>
        </w:rPr>
        <w:tab/>
      </w:r>
      <w:r w:rsidRPr="000D0AD4">
        <w:rPr>
          <w:sz w:val="20"/>
          <w:szCs w:val="20"/>
        </w:rPr>
        <w:tab/>
      </w:r>
      <w:r w:rsidRPr="000D0AD4">
        <w:rPr>
          <w:sz w:val="20"/>
          <w:szCs w:val="20"/>
        </w:rPr>
        <w:tab/>
        <w:t>:</w:t>
      </w:r>
      <w:r w:rsidRPr="000D0AD4">
        <w:rPr>
          <w:sz w:val="20"/>
          <w:szCs w:val="20"/>
        </w:rPr>
        <w:tab/>
      </w:r>
      <w:r w:rsidRPr="000D0AD4">
        <w:rPr>
          <w:sz w:val="20"/>
          <w:szCs w:val="20"/>
        </w:rPr>
        <w:tab/>
      </w:r>
      <w:r w:rsidRPr="000D0AD4">
        <w:rPr>
          <w:sz w:val="20"/>
          <w:szCs w:val="20"/>
        </w:rPr>
        <w:tab/>
        <w:t>70 kgs.</w:t>
      </w:r>
    </w:p>
    <w:p w14:paraId="2344CF0D" w14:textId="77777777" w:rsidR="008E0D22" w:rsidRPr="000D0AD4" w:rsidRDefault="008E0D22" w:rsidP="008E0D22">
      <w:pPr>
        <w:pStyle w:val="StinkingStyles"/>
        <w:jc w:val="both"/>
        <w:rPr>
          <w:sz w:val="20"/>
          <w:szCs w:val="20"/>
        </w:rPr>
      </w:pPr>
    </w:p>
    <w:p w14:paraId="21C7E7A9" w14:textId="77777777" w:rsidR="008E0D22" w:rsidRPr="000D0AD4" w:rsidRDefault="008E0D22" w:rsidP="008E0D22">
      <w:pPr>
        <w:pStyle w:val="StinkingStyles"/>
        <w:jc w:val="both"/>
        <w:rPr>
          <w:b/>
          <w:bCs/>
          <w:color w:val="0000FF"/>
          <w:sz w:val="20"/>
          <w:szCs w:val="20"/>
        </w:rPr>
      </w:pPr>
      <w:r w:rsidRPr="000D0AD4">
        <w:rPr>
          <w:b/>
          <w:bCs/>
          <w:color w:val="0000FF"/>
          <w:sz w:val="20"/>
          <w:szCs w:val="20"/>
        </w:rPr>
        <w:t>EDUCATIONAL BACKGROUND</w:t>
      </w:r>
    </w:p>
    <w:p w14:paraId="0D0F123E" w14:textId="77777777" w:rsidR="008E0D22" w:rsidRPr="000D0AD4" w:rsidRDefault="008E0D22" w:rsidP="008E0D22">
      <w:pPr>
        <w:pStyle w:val="StinkingStyles"/>
        <w:jc w:val="both"/>
        <w:rPr>
          <w:sz w:val="20"/>
          <w:szCs w:val="20"/>
        </w:rPr>
      </w:pPr>
    </w:p>
    <w:p w14:paraId="163B91D1" w14:textId="77777777" w:rsidR="008E0D22" w:rsidRPr="000D0AD4" w:rsidRDefault="008E0D22" w:rsidP="008E0D22">
      <w:pPr>
        <w:pStyle w:val="StinkingStyles"/>
        <w:jc w:val="both"/>
        <w:rPr>
          <w:sz w:val="20"/>
          <w:szCs w:val="20"/>
        </w:rPr>
      </w:pPr>
      <w:r w:rsidRPr="000D0AD4">
        <w:rPr>
          <w:b/>
          <w:bCs/>
          <w:color w:val="0000FF"/>
          <w:sz w:val="20"/>
          <w:szCs w:val="20"/>
        </w:rPr>
        <w:t>PRIMARY</w:t>
      </w:r>
      <w:r w:rsidRPr="000D0AD4">
        <w:rPr>
          <w:sz w:val="20"/>
          <w:szCs w:val="20"/>
        </w:rPr>
        <w:tab/>
      </w:r>
      <w:r w:rsidRPr="000D0AD4">
        <w:rPr>
          <w:sz w:val="20"/>
          <w:szCs w:val="20"/>
        </w:rPr>
        <w:tab/>
        <w:t>:</w:t>
      </w:r>
      <w:r w:rsidRPr="000D0AD4">
        <w:rPr>
          <w:sz w:val="20"/>
          <w:szCs w:val="20"/>
        </w:rPr>
        <w:tab/>
        <w:t>Panasahan Elementary School</w:t>
      </w:r>
      <w:r w:rsidRPr="000D0AD4">
        <w:rPr>
          <w:sz w:val="20"/>
          <w:szCs w:val="20"/>
        </w:rPr>
        <w:tab/>
        <w:t>Graduated: 1975</w:t>
      </w:r>
    </w:p>
    <w:p w14:paraId="0655C8BC" w14:textId="77777777" w:rsidR="008E0D22" w:rsidRPr="000D0AD4" w:rsidRDefault="008E0D22" w:rsidP="008E0D22">
      <w:pPr>
        <w:pStyle w:val="StinkingStyles"/>
        <w:jc w:val="both"/>
        <w:rPr>
          <w:sz w:val="20"/>
          <w:szCs w:val="20"/>
        </w:rPr>
      </w:pPr>
      <w:r w:rsidRPr="000D0AD4">
        <w:rPr>
          <w:sz w:val="20"/>
          <w:szCs w:val="20"/>
        </w:rPr>
        <w:tab/>
      </w:r>
      <w:r w:rsidRPr="000D0AD4">
        <w:rPr>
          <w:sz w:val="20"/>
          <w:szCs w:val="20"/>
        </w:rPr>
        <w:tab/>
      </w:r>
      <w:r w:rsidRPr="000D0AD4">
        <w:rPr>
          <w:sz w:val="20"/>
          <w:szCs w:val="20"/>
        </w:rPr>
        <w:tab/>
      </w:r>
      <w:r w:rsidRPr="000D0AD4">
        <w:rPr>
          <w:sz w:val="20"/>
          <w:szCs w:val="20"/>
        </w:rPr>
        <w:tab/>
        <w:t>Panasahan, Malolos City</w:t>
      </w:r>
      <w:r w:rsidRPr="000D0AD4">
        <w:rPr>
          <w:sz w:val="20"/>
          <w:szCs w:val="20"/>
        </w:rPr>
        <w:tab/>
      </w:r>
      <w:r w:rsidRPr="000D0AD4">
        <w:rPr>
          <w:sz w:val="20"/>
          <w:szCs w:val="20"/>
        </w:rPr>
        <w:tab/>
      </w:r>
    </w:p>
    <w:p w14:paraId="2402848D" w14:textId="77777777" w:rsidR="008E0D22" w:rsidRPr="000D0AD4" w:rsidRDefault="008E0D22" w:rsidP="008E0D22">
      <w:pPr>
        <w:pStyle w:val="StinkingStyles"/>
        <w:jc w:val="both"/>
        <w:rPr>
          <w:sz w:val="20"/>
          <w:szCs w:val="20"/>
        </w:rPr>
      </w:pPr>
    </w:p>
    <w:p w14:paraId="0FA3EE2A" w14:textId="77777777" w:rsidR="008E0D22" w:rsidRPr="000D0AD4" w:rsidRDefault="008E0D22" w:rsidP="008E0D22">
      <w:pPr>
        <w:pStyle w:val="StinkingStyles"/>
        <w:jc w:val="both"/>
        <w:rPr>
          <w:sz w:val="20"/>
          <w:szCs w:val="20"/>
        </w:rPr>
      </w:pPr>
      <w:r w:rsidRPr="000D0AD4">
        <w:rPr>
          <w:b/>
          <w:bCs/>
          <w:color w:val="0000FF"/>
          <w:sz w:val="20"/>
          <w:szCs w:val="20"/>
        </w:rPr>
        <w:t>SECONDARY</w:t>
      </w:r>
      <w:r w:rsidRPr="000D0AD4">
        <w:rPr>
          <w:sz w:val="20"/>
          <w:szCs w:val="20"/>
        </w:rPr>
        <w:tab/>
      </w:r>
      <w:r>
        <w:rPr>
          <w:sz w:val="20"/>
          <w:szCs w:val="20"/>
        </w:rPr>
        <w:tab/>
      </w:r>
      <w:r w:rsidRPr="000D0AD4">
        <w:rPr>
          <w:sz w:val="20"/>
          <w:szCs w:val="20"/>
        </w:rPr>
        <w:t>:</w:t>
      </w:r>
      <w:r w:rsidRPr="000D0AD4">
        <w:rPr>
          <w:sz w:val="20"/>
          <w:szCs w:val="20"/>
        </w:rPr>
        <w:tab/>
        <w:t>Marcelo H. Del Pilar High School</w:t>
      </w:r>
      <w:r w:rsidRPr="000D0AD4">
        <w:rPr>
          <w:sz w:val="20"/>
          <w:szCs w:val="20"/>
        </w:rPr>
        <w:tab/>
        <w:t>Graduated: 1979</w:t>
      </w:r>
    </w:p>
    <w:p w14:paraId="1EF48C0A" w14:textId="77777777" w:rsidR="008E0D22" w:rsidRPr="000D0AD4" w:rsidRDefault="008E0D22" w:rsidP="008E0D22">
      <w:pPr>
        <w:pStyle w:val="StinkingStyles"/>
        <w:jc w:val="both"/>
        <w:rPr>
          <w:sz w:val="20"/>
          <w:szCs w:val="20"/>
        </w:rPr>
      </w:pPr>
      <w:r w:rsidRPr="000D0AD4">
        <w:rPr>
          <w:sz w:val="20"/>
          <w:szCs w:val="20"/>
        </w:rPr>
        <w:tab/>
      </w:r>
      <w:r w:rsidRPr="000D0AD4">
        <w:rPr>
          <w:sz w:val="20"/>
          <w:szCs w:val="20"/>
        </w:rPr>
        <w:tab/>
      </w:r>
      <w:r w:rsidRPr="000D0AD4">
        <w:rPr>
          <w:sz w:val="20"/>
          <w:szCs w:val="20"/>
        </w:rPr>
        <w:tab/>
      </w:r>
      <w:r w:rsidRPr="000D0AD4">
        <w:rPr>
          <w:sz w:val="20"/>
          <w:szCs w:val="20"/>
        </w:rPr>
        <w:tab/>
        <w:t>Sta. Isabel, Malolos City</w:t>
      </w:r>
      <w:r w:rsidRPr="000D0AD4">
        <w:rPr>
          <w:sz w:val="20"/>
          <w:szCs w:val="20"/>
        </w:rPr>
        <w:tab/>
      </w:r>
      <w:r w:rsidRPr="000D0AD4">
        <w:rPr>
          <w:sz w:val="20"/>
          <w:szCs w:val="20"/>
        </w:rPr>
        <w:tab/>
      </w:r>
    </w:p>
    <w:p w14:paraId="26AD19C0" w14:textId="77777777" w:rsidR="008E0D22" w:rsidRPr="000D0AD4" w:rsidRDefault="008E0D22" w:rsidP="008E0D22">
      <w:pPr>
        <w:pStyle w:val="StinkingStyles"/>
        <w:jc w:val="both"/>
        <w:rPr>
          <w:b/>
          <w:bCs/>
          <w:color w:val="0000FF"/>
          <w:sz w:val="20"/>
          <w:szCs w:val="20"/>
        </w:rPr>
      </w:pPr>
    </w:p>
    <w:p w14:paraId="59C1A47A" w14:textId="77777777" w:rsidR="008E0D22" w:rsidRPr="000D0AD4" w:rsidRDefault="008E0D22" w:rsidP="008E0D22">
      <w:pPr>
        <w:pStyle w:val="StinkingStyles"/>
        <w:jc w:val="both"/>
        <w:rPr>
          <w:sz w:val="20"/>
          <w:szCs w:val="20"/>
        </w:rPr>
      </w:pPr>
      <w:r w:rsidRPr="000D0AD4">
        <w:rPr>
          <w:b/>
          <w:bCs/>
          <w:color w:val="0000FF"/>
          <w:sz w:val="20"/>
          <w:szCs w:val="20"/>
        </w:rPr>
        <w:t>TERTIARY</w:t>
      </w:r>
      <w:r w:rsidRPr="000D0AD4">
        <w:rPr>
          <w:sz w:val="20"/>
          <w:szCs w:val="20"/>
        </w:rPr>
        <w:tab/>
      </w:r>
      <w:r w:rsidRPr="000D0AD4">
        <w:rPr>
          <w:sz w:val="20"/>
          <w:szCs w:val="20"/>
        </w:rPr>
        <w:tab/>
        <w:t>:</w:t>
      </w:r>
      <w:r w:rsidRPr="000D0AD4">
        <w:rPr>
          <w:sz w:val="20"/>
          <w:szCs w:val="20"/>
        </w:rPr>
        <w:tab/>
        <w:t>FEATI University</w:t>
      </w:r>
    </w:p>
    <w:p w14:paraId="74CFD254" w14:textId="77777777" w:rsidR="008E0D22" w:rsidRPr="000D0AD4" w:rsidRDefault="008E0D22" w:rsidP="008E0D22">
      <w:pPr>
        <w:pStyle w:val="StinkingStyles"/>
        <w:jc w:val="both"/>
        <w:rPr>
          <w:sz w:val="20"/>
          <w:szCs w:val="20"/>
        </w:rPr>
      </w:pPr>
      <w:r>
        <w:rPr>
          <w:sz w:val="20"/>
          <w:szCs w:val="20"/>
        </w:rPr>
        <w:t xml:space="preserve">                                                          Course : Associate Marine Engineering</w:t>
      </w:r>
    </w:p>
    <w:p w14:paraId="63C4E3F0" w14:textId="77777777" w:rsidR="008E0D22" w:rsidRPr="000D0AD4" w:rsidRDefault="008E0D22" w:rsidP="008E0D22">
      <w:pPr>
        <w:pStyle w:val="StinkingStyles"/>
        <w:jc w:val="both"/>
        <w:rPr>
          <w:b/>
          <w:bCs/>
          <w:color w:val="0000FF"/>
          <w:sz w:val="20"/>
          <w:szCs w:val="20"/>
        </w:rPr>
      </w:pPr>
    </w:p>
    <w:p w14:paraId="13695F1C" w14:textId="77777777" w:rsidR="008E0D22" w:rsidRPr="000D0AD4" w:rsidRDefault="008E0D22" w:rsidP="008E0D22">
      <w:pPr>
        <w:pStyle w:val="StinkingStyles"/>
        <w:jc w:val="both"/>
        <w:rPr>
          <w:b/>
          <w:bCs/>
          <w:color w:val="0000FF"/>
          <w:sz w:val="20"/>
          <w:szCs w:val="20"/>
        </w:rPr>
      </w:pPr>
    </w:p>
    <w:p w14:paraId="4C725E62" w14:textId="77777777" w:rsidR="008E0D22" w:rsidRDefault="008E0D22" w:rsidP="008E0D22">
      <w:pPr>
        <w:pStyle w:val="StinkingStyles"/>
        <w:jc w:val="both"/>
        <w:rPr>
          <w:b/>
          <w:bCs/>
          <w:color w:val="0000FF"/>
          <w:sz w:val="20"/>
          <w:szCs w:val="20"/>
        </w:rPr>
      </w:pPr>
    </w:p>
    <w:p w14:paraId="5A9BABB1" w14:textId="77777777" w:rsidR="008E0D22" w:rsidRDefault="008E0D22" w:rsidP="008E0D22">
      <w:pPr>
        <w:pStyle w:val="StinkingStyles"/>
        <w:jc w:val="both"/>
        <w:rPr>
          <w:b/>
          <w:bCs/>
          <w:color w:val="0000FF"/>
          <w:sz w:val="20"/>
          <w:szCs w:val="20"/>
        </w:rPr>
      </w:pPr>
    </w:p>
    <w:p w14:paraId="21169A31" w14:textId="77777777" w:rsidR="008E0D22" w:rsidRDefault="008E0D22" w:rsidP="008E0D22">
      <w:pPr>
        <w:pStyle w:val="StinkingStyles"/>
        <w:jc w:val="both"/>
        <w:rPr>
          <w:b/>
          <w:bCs/>
          <w:color w:val="0000FF"/>
          <w:sz w:val="20"/>
          <w:szCs w:val="20"/>
        </w:rPr>
      </w:pPr>
    </w:p>
    <w:p w14:paraId="7B260B0F" w14:textId="77777777" w:rsidR="008E0D22" w:rsidRDefault="008E0D22" w:rsidP="008E0D22">
      <w:pPr>
        <w:pStyle w:val="StinkingStyles"/>
        <w:jc w:val="both"/>
        <w:rPr>
          <w:b/>
          <w:bCs/>
          <w:color w:val="0000FF"/>
          <w:sz w:val="20"/>
          <w:szCs w:val="20"/>
        </w:rPr>
      </w:pPr>
    </w:p>
    <w:p w14:paraId="7D8346AA" w14:textId="77777777" w:rsidR="008E0D22" w:rsidRPr="000D0AD4" w:rsidRDefault="008E0D22" w:rsidP="008E0D22">
      <w:pPr>
        <w:pStyle w:val="StinkingStyles"/>
        <w:jc w:val="both"/>
        <w:rPr>
          <w:b/>
          <w:bCs/>
          <w:color w:val="0000FF"/>
          <w:sz w:val="20"/>
          <w:szCs w:val="20"/>
        </w:rPr>
      </w:pPr>
      <w:r w:rsidRPr="000D0AD4">
        <w:rPr>
          <w:b/>
          <w:bCs/>
          <w:color w:val="0000FF"/>
          <w:sz w:val="20"/>
          <w:szCs w:val="20"/>
        </w:rPr>
        <w:t>SEMINARS ATTENDED</w:t>
      </w:r>
    </w:p>
    <w:p w14:paraId="303AF0A7" w14:textId="77777777" w:rsidR="008E0D22" w:rsidRDefault="008E0D22" w:rsidP="008E0D22">
      <w:pPr>
        <w:pStyle w:val="StinkingStyles"/>
        <w:jc w:val="both"/>
        <w:rPr>
          <w:sz w:val="20"/>
          <w:szCs w:val="20"/>
        </w:rPr>
      </w:pPr>
    </w:p>
    <w:p w14:paraId="602F0B1C" w14:textId="77777777" w:rsidR="008E0D22" w:rsidRDefault="008E0D22" w:rsidP="008E0D22">
      <w:pPr>
        <w:pStyle w:val="StinkingStyles"/>
        <w:jc w:val="both"/>
        <w:rPr>
          <w:rFonts w:ascii="Arial Black" w:hAnsi="Arial Black"/>
          <w:sz w:val="20"/>
          <w:szCs w:val="20"/>
        </w:rPr>
      </w:pPr>
      <w:r>
        <w:rPr>
          <w:rFonts w:ascii="Arial Black" w:hAnsi="Arial Black"/>
          <w:sz w:val="20"/>
          <w:szCs w:val="20"/>
        </w:rPr>
        <w:t>BOSIET                                                        ADVANCE DRILLING PROGRAM</w:t>
      </w:r>
    </w:p>
    <w:p w14:paraId="07CA2637" w14:textId="77777777" w:rsidR="008E0D22" w:rsidRDefault="008E0D22" w:rsidP="008E0D22">
      <w:pPr>
        <w:pStyle w:val="StinkingStyles"/>
        <w:jc w:val="both"/>
        <w:rPr>
          <w:rFonts w:ascii="Arial Black" w:hAnsi="Arial Black"/>
          <w:sz w:val="20"/>
          <w:szCs w:val="20"/>
        </w:rPr>
      </w:pPr>
      <w:r>
        <w:rPr>
          <w:rFonts w:ascii="Arial Black" w:hAnsi="Arial Black"/>
          <w:sz w:val="20"/>
          <w:szCs w:val="20"/>
        </w:rPr>
        <w:t xml:space="preserve">                                                                       </w:t>
      </w:r>
    </w:p>
    <w:p w14:paraId="7128B4D0" w14:textId="77777777" w:rsidR="008E0D22" w:rsidRPr="00DC7CF2" w:rsidRDefault="008E0D22" w:rsidP="008E0D22">
      <w:pPr>
        <w:pStyle w:val="StinkingStyles"/>
        <w:jc w:val="both"/>
        <w:rPr>
          <w:sz w:val="20"/>
          <w:szCs w:val="20"/>
        </w:rPr>
      </w:pPr>
      <w:r>
        <w:rPr>
          <w:sz w:val="20"/>
          <w:szCs w:val="20"/>
        </w:rPr>
        <w:t>SEPTEMBER 2008</w:t>
      </w:r>
      <w:r w:rsidRPr="000D0AD4">
        <w:rPr>
          <w:sz w:val="20"/>
          <w:szCs w:val="20"/>
        </w:rPr>
        <w:t xml:space="preserve">        </w:t>
      </w:r>
      <w:r>
        <w:rPr>
          <w:sz w:val="20"/>
          <w:szCs w:val="20"/>
        </w:rPr>
        <w:t xml:space="preserve">                                                    NOVEMBER  28 TO DECEMBER 28, 2008</w:t>
      </w:r>
    </w:p>
    <w:p w14:paraId="41AD8F8A" w14:textId="77777777" w:rsidR="008E0D22" w:rsidRDefault="008E0D22" w:rsidP="008E0D22">
      <w:pPr>
        <w:pStyle w:val="StinkingStyles"/>
        <w:jc w:val="both"/>
        <w:rPr>
          <w:sz w:val="20"/>
          <w:szCs w:val="20"/>
        </w:rPr>
      </w:pPr>
      <w:r>
        <w:rPr>
          <w:sz w:val="20"/>
          <w:szCs w:val="20"/>
        </w:rPr>
        <w:t>SINGAPORE                                                                      Transocean Training Center SINGAPORE</w:t>
      </w:r>
    </w:p>
    <w:p w14:paraId="3A688443" w14:textId="77777777" w:rsidR="008E0D22" w:rsidRPr="00DC7CF2" w:rsidRDefault="008E0D22" w:rsidP="008E0D22">
      <w:pPr>
        <w:pStyle w:val="StinkingStyles"/>
        <w:jc w:val="both"/>
        <w:rPr>
          <w:sz w:val="20"/>
          <w:szCs w:val="20"/>
        </w:rPr>
      </w:pPr>
    </w:p>
    <w:p w14:paraId="56A6E417" w14:textId="77777777" w:rsidR="008E0D22" w:rsidRPr="000D0AD4" w:rsidRDefault="008E0D22" w:rsidP="008E0D22">
      <w:pPr>
        <w:pStyle w:val="StinkingStyles"/>
        <w:jc w:val="both"/>
        <w:rPr>
          <w:b/>
          <w:sz w:val="20"/>
          <w:szCs w:val="20"/>
        </w:rPr>
        <w:sectPr w:rsidR="008E0D22" w:rsidRPr="000D0AD4" w:rsidSect="008E0D22">
          <w:pgSz w:w="12240" w:h="15840" w:code="1"/>
          <w:pgMar w:top="1080" w:right="1800" w:bottom="1440" w:left="1800" w:header="720" w:footer="720" w:gutter="0"/>
          <w:cols w:space="720"/>
          <w:docGrid w:linePitch="360"/>
        </w:sectPr>
      </w:pPr>
    </w:p>
    <w:p w14:paraId="5B8939D2" w14:textId="77777777" w:rsidR="008E0D22" w:rsidRPr="000D0AD4" w:rsidRDefault="008E0D22" w:rsidP="008E0D22">
      <w:pPr>
        <w:pStyle w:val="StinkingStyles"/>
        <w:jc w:val="both"/>
        <w:rPr>
          <w:b/>
          <w:sz w:val="20"/>
          <w:szCs w:val="20"/>
        </w:rPr>
      </w:pPr>
      <w:r w:rsidRPr="000D0AD4">
        <w:rPr>
          <w:b/>
          <w:sz w:val="20"/>
          <w:szCs w:val="20"/>
        </w:rPr>
        <w:lastRenderedPageBreak/>
        <w:t>RIGGING &amp; SLINGING CAP COURSE</w:t>
      </w:r>
      <w:r w:rsidRPr="000D0AD4">
        <w:rPr>
          <w:b/>
          <w:sz w:val="20"/>
          <w:szCs w:val="20"/>
        </w:rPr>
        <w:tab/>
      </w:r>
      <w:r w:rsidRPr="000D0AD4">
        <w:rPr>
          <w:b/>
          <w:sz w:val="20"/>
          <w:szCs w:val="20"/>
        </w:rPr>
        <w:tab/>
      </w:r>
      <w:r w:rsidRPr="000D0AD4">
        <w:rPr>
          <w:b/>
          <w:sz w:val="20"/>
          <w:szCs w:val="20"/>
        </w:rPr>
        <w:tab/>
      </w:r>
    </w:p>
    <w:p w14:paraId="3A7C039B" w14:textId="77777777" w:rsidR="008E0D22" w:rsidRPr="000D0AD4" w:rsidRDefault="008E0D22" w:rsidP="008E0D22">
      <w:pPr>
        <w:pStyle w:val="StinkingStyles"/>
        <w:jc w:val="both"/>
        <w:rPr>
          <w:sz w:val="20"/>
          <w:szCs w:val="20"/>
        </w:rPr>
      </w:pPr>
      <w:r w:rsidRPr="000D0AD4">
        <w:rPr>
          <w:sz w:val="20"/>
          <w:szCs w:val="20"/>
        </w:rPr>
        <w:t>AUGUST 03, 2007</w:t>
      </w:r>
    </w:p>
    <w:p w14:paraId="42A334BD" w14:textId="77777777" w:rsidR="008E0D22" w:rsidRPr="000D0AD4" w:rsidRDefault="008E0D22" w:rsidP="008E0D22">
      <w:pPr>
        <w:pStyle w:val="StinkingStyles"/>
        <w:jc w:val="both"/>
        <w:rPr>
          <w:sz w:val="20"/>
          <w:szCs w:val="20"/>
        </w:rPr>
      </w:pPr>
      <w:r w:rsidRPr="000D0AD4">
        <w:rPr>
          <w:sz w:val="20"/>
          <w:szCs w:val="20"/>
        </w:rPr>
        <w:t>BRUNEI DARUSSALAM</w:t>
      </w:r>
    </w:p>
    <w:p w14:paraId="0A2B11ED" w14:textId="77777777" w:rsidR="008E0D22" w:rsidRPr="000D0AD4" w:rsidRDefault="008E0D22" w:rsidP="008E0D22">
      <w:pPr>
        <w:pStyle w:val="StinkingStyles"/>
        <w:jc w:val="both"/>
        <w:rPr>
          <w:sz w:val="20"/>
          <w:szCs w:val="20"/>
        </w:rPr>
      </w:pPr>
    </w:p>
    <w:p w14:paraId="315B6DB7" w14:textId="77777777" w:rsidR="008E0D22" w:rsidRPr="000D0AD4" w:rsidRDefault="008E0D22" w:rsidP="008E0D22">
      <w:pPr>
        <w:pStyle w:val="StinkingStyles"/>
        <w:jc w:val="both"/>
        <w:rPr>
          <w:b/>
          <w:sz w:val="20"/>
          <w:szCs w:val="20"/>
        </w:rPr>
      </w:pPr>
      <w:r w:rsidRPr="000D0AD4">
        <w:rPr>
          <w:b/>
          <w:sz w:val="20"/>
          <w:szCs w:val="20"/>
        </w:rPr>
        <w:t>Bow</w:t>
      </w:r>
      <w:r w:rsidR="00720408">
        <w:rPr>
          <w:b/>
          <w:sz w:val="20"/>
          <w:szCs w:val="20"/>
        </w:rPr>
        <w:t xml:space="preserve"> </w:t>
      </w:r>
      <w:r w:rsidRPr="000D0AD4">
        <w:rPr>
          <w:b/>
          <w:sz w:val="20"/>
          <w:szCs w:val="20"/>
        </w:rPr>
        <w:t>Tie Training &amp; workshop</w:t>
      </w:r>
    </w:p>
    <w:p w14:paraId="1B8CDD4D" w14:textId="77777777" w:rsidR="008E0D22" w:rsidRPr="000D0AD4" w:rsidRDefault="008E0D22" w:rsidP="008E0D22">
      <w:pPr>
        <w:pStyle w:val="StinkingStyles"/>
        <w:jc w:val="both"/>
        <w:rPr>
          <w:sz w:val="20"/>
          <w:szCs w:val="20"/>
        </w:rPr>
      </w:pPr>
      <w:r w:rsidRPr="000D0AD4">
        <w:rPr>
          <w:sz w:val="20"/>
          <w:szCs w:val="20"/>
        </w:rPr>
        <w:t>MAY 20, 2007</w:t>
      </w:r>
    </w:p>
    <w:p w14:paraId="061281F5" w14:textId="77777777" w:rsidR="008E0D22" w:rsidRPr="000D0AD4" w:rsidRDefault="008E0D22" w:rsidP="008E0D22">
      <w:pPr>
        <w:pStyle w:val="StinkingStyles"/>
        <w:jc w:val="both"/>
        <w:rPr>
          <w:sz w:val="20"/>
          <w:szCs w:val="20"/>
        </w:rPr>
      </w:pPr>
      <w:r w:rsidRPr="000D0AD4">
        <w:rPr>
          <w:sz w:val="20"/>
          <w:szCs w:val="20"/>
        </w:rPr>
        <w:t>BRUNEI</w:t>
      </w:r>
    </w:p>
    <w:p w14:paraId="0F104336" w14:textId="77777777" w:rsidR="008E0D22" w:rsidRPr="000D0AD4" w:rsidRDefault="008E0D22" w:rsidP="008E0D22">
      <w:pPr>
        <w:pStyle w:val="StinkingStyles"/>
        <w:jc w:val="both"/>
        <w:rPr>
          <w:sz w:val="20"/>
          <w:szCs w:val="20"/>
        </w:rPr>
      </w:pPr>
    </w:p>
    <w:p w14:paraId="7DEF32B9" w14:textId="77777777" w:rsidR="008E0D22" w:rsidRPr="000D0AD4" w:rsidRDefault="008E0D22" w:rsidP="008E0D22">
      <w:pPr>
        <w:pStyle w:val="StinkingStyles"/>
        <w:jc w:val="both"/>
        <w:rPr>
          <w:b/>
          <w:sz w:val="20"/>
          <w:szCs w:val="20"/>
        </w:rPr>
      </w:pPr>
      <w:r w:rsidRPr="000D0AD4">
        <w:rPr>
          <w:b/>
          <w:sz w:val="20"/>
          <w:szCs w:val="20"/>
        </w:rPr>
        <w:t>PERMIT TO WORK FOR SIGNATORIES</w:t>
      </w:r>
    </w:p>
    <w:p w14:paraId="5C79E7AE" w14:textId="77777777" w:rsidR="008E0D22" w:rsidRPr="000D0AD4" w:rsidRDefault="008E0D22" w:rsidP="008E0D22">
      <w:pPr>
        <w:pStyle w:val="StinkingStyles"/>
        <w:jc w:val="both"/>
        <w:rPr>
          <w:sz w:val="20"/>
          <w:szCs w:val="20"/>
        </w:rPr>
      </w:pPr>
      <w:r w:rsidRPr="000D0AD4">
        <w:rPr>
          <w:sz w:val="20"/>
          <w:szCs w:val="20"/>
        </w:rPr>
        <w:t>SEPTEMBER 11-12, 2007</w:t>
      </w:r>
    </w:p>
    <w:p w14:paraId="4BB9DD72" w14:textId="77777777" w:rsidR="008E0D22" w:rsidRPr="000D0AD4" w:rsidRDefault="008E0D22" w:rsidP="008E0D22">
      <w:pPr>
        <w:pStyle w:val="StinkingStyles"/>
        <w:jc w:val="both"/>
        <w:rPr>
          <w:sz w:val="20"/>
          <w:szCs w:val="20"/>
        </w:rPr>
      </w:pPr>
      <w:r w:rsidRPr="000D0AD4">
        <w:rPr>
          <w:sz w:val="20"/>
          <w:szCs w:val="20"/>
        </w:rPr>
        <w:t>BRUNEI</w:t>
      </w:r>
    </w:p>
    <w:p w14:paraId="34713316" w14:textId="77777777" w:rsidR="008E0D22" w:rsidRPr="000D0AD4" w:rsidRDefault="008E0D22" w:rsidP="008E0D22">
      <w:pPr>
        <w:pStyle w:val="StinkingStyles"/>
        <w:jc w:val="both"/>
        <w:rPr>
          <w:sz w:val="20"/>
          <w:szCs w:val="20"/>
        </w:rPr>
      </w:pPr>
    </w:p>
    <w:p w14:paraId="75C19035" w14:textId="77777777" w:rsidR="008E0D22" w:rsidRPr="000D0AD4" w:rsidRDefault="008E0D22" w:rsidP="008E0D22">
      <w:pPr>
        <w:pStyle w:val="StinkingStyles"/>
        <w:jc w:val="both"/>
        <w:rPr>
          <w:b/>
          <w:sz w:val="20"/>
          <w:szCs w:val="20"/>
        </w:rPr>
      </w:pPr>
    </w:p>
    <w:p w14:paraId="1DC62A75" w14:textId="77777777" w:rsidR="008E0D22" w:rsidRPr="000D0AD4" w:rsidRDefault="008E0D22" w:rsidP="008E0D22">
      <w:pPr>
        <w:pStyle w:val="StinkingStyles"/>
        <w:jc w:val="both"/>
        <w:rPr>
          <w:b/>
          <w:sz w:val="20"/>
          <w:szCs w:val="20"/>
        </w:rPr>
      </w:pPr>
      <w:r w:rsidRPr="000D0AD4">
        <w:rPr>
          <w:b/>
          <w:sz w:val="20"/>
          <w:szCs w:val="20"/>
        </w:rPr>
        <w:t>ALERT DISASTER CONTROL</w:t>
      </w:r>
      <w:r>
        <w:rPr>
          <w:b/>
          <w:sz w:val="20"/>
          <w:szCs w:val="20"/>
        </w:rPr>
        <w:t xml:space="preserve">                                     </w:t>
      </w:r>
    </w:p>
    <w:p w14:paraId="56577EE1" w14:textId="77777777" w:rsidR="008E0D22" w:rsidRPr="000D0AD4" w:rsidRDefault="008E0D22" w:rsidP="008E0D22">
      <w:pPr>
        <w:pStyle w:val="StinkingStyles"/>
        <w:jc w:val="both"/>
        <w:rPr>
          <w:sz w:val="20"/>
          <w:szCs w:val="20"/>
        </w:rPr>
      </w:pPr>
      <w:r w:rsidRPr="000D0AD4">
        <w:rPr>
          <w:b/>
          <w:sz w:val="20"/>
          <w:szCs w:val="20"/>
        </w:rPr>
        <w:t>BASIC WELL CONTROL</w:t>
      </w:r>
    </w:p>
    <w:p w14:paraId="75AB564D" w14:textId="77777777" w:rsidR="008E0D22" w:rsidRPr="000D0AD4" w:rsidRDefault="008E0D22" w:rsidP="008E0D22">
      <w:pPr>
        <w:pStyle w:val="StinkingStyles"/>
        <w:jc w:val="both"/>
        <w:rPr>
          <w:sz w:val="20"/>
          <w:szCs w:val="20"/>
        </w:rPr>
      </w:pPr>
      <w:r w:rsidRPr="000D0AD4">
        <w:rPr>
          <w:sz w:val="20"/>
          <w:szCs w:val="20"/>
        </w:rPr>
        <w:t>Date: August 20, 2000</w:t>
      </w:r>
    </w:p>
    <w:p w14:paraId="491ABCA3" w14:textId="77777777" w:rsidR="008E0D22" w:rsidRPr="000D0AD4" w:rsidRDefault="008E0D22" w:rsidP="008E0D22">
      <w:pPr>
        <w:pStyle w:val="StinkingStyles"/>
        <w:jc w:val="both"/>
        <w:rPr>
          <w:sz w:val="20"/>
          <w:szCs w:val="20"/>
        </w:rPr>
      </w:pPr>
    </w:p>
    <w:p w14:paraId="21C38C03" w14:textId="77777777" w:rsidR="008E0D22" w:rsidRPr="00540F39" w:rsidRDefault="008E0D22" w:rsidP="008E0D22">
      <w:pPr>
        <w:pStyle w:val="StinkingStyles"/>
        <w:jc w:val="both"/>
        <w:rPr>
          <w:b/>
          <w:sz w:val="20"/>
          <w:szCs w:val="20"/>
        </w:rPr>
      </w:pPr>
      <w:r>
        <w:rPr>
          <w:b/>
          <w:sz w:val="20"/>
          <w:szCs w:val="20"/>
        </w:rPr>
        <w:t>BOP Maintenance</w:t>
      </w:r>
    </w:p>
    <w:p w14:paraId="65DF1DEA" w14:textId="77777777" w:rsidR="008E0D22" w:rsidRDefault="008E0D22" w:rsidP="008E0D22">
      <w:pPr>
        <w:pStyle w:val="StinkingStyles"/>
        <w:jc w:val="both"/>
        <w:rPr>
          <w:b/>
          <w:sz w:val="20"/>
          <w:szCs w:val="20"/>
        </w:rPr>
      </w:pPr>
      <w:r>
        <w:rPr>
          <w:b/>
          <w:sz w:val="20"/>
          <w:szCs w:val="20"/>
        </w:rPr>
        <w:t>May 16 2009</w:t>
      </w:r>
    </w:p>
    <w:p w14:paraId="3B8B7725" w14:textId="77777777" w:rsidR="008E0D22" w:rsidRDefault="008E0D22" w:rsidP="008E0D22">
      <w:pPr>
        <w:pStyle w:val="StinkingStyles"/>
        <w:jc w:val="both"/>
        <w:rPr>
          <w:b/>
          <w:sz w:val="20"/>
          <w:szCs w:val="20"/>
        </w:rPr>
      </w:pPr>
      <w:r>
        <w:rPr>
          <w:b/>
          <w:sz w:val="20"/>
          <w:szCs w:val="20"/>
        </w:rPr>
        <w:t>Singapore</w:t>
      </w:r>
    </w:p>
    <w:p w14:paraId="706697D0" w14:textId="77777777" w:rsidR="008E0D22" w:rsidRPr="000D0AD4" w:rsidRDefault="008E0D22" w:rsidP="008E0D22">
      <w:pPr>
        <w:pStyle w:val="StinkingStyles"/>
        <w:jc w:val="both"/>
        <w:rPr>
          <w:b/>
          <w:sz w:val="20"/>
          <w:szCs w:val="20"/>
        </w:rPr>
      </w:pPr>
      <w:r w:rsidRPr="000D0AD4">
        <w:rPr>
          <w:b/>
          <w:sz w:val="20"/>
          <w:szCs w:val="20"/>
        </w:rPr>
        <w:lastRenderedPageBreak/>
        <w:t>WELL CAP</w:t>
      </w:r>
    </w:p>
    <w:p w14:paraId="2ADAEA72" w14:textId="77777777" w:rsidR="008E0D22" w:rsidRPr="000D0AD4" w:rsidRDefault="008E0D22" w:rsidP="008E0D22">
      <w:pPr>
        <w:pStyle w:val="StinkingStyles"/>
        <w:jc w:val="both"/>
        <w:rPr>
          <w:sz w:val="20"/>
          <w:szCs w:val="20"/>
        </w:rPr>
      </w:pPr>
      <w:r>
        <w:rPr>
          <w:sz w:val="20"/>
          <w:szCs w:val="20"/>
        </w:rPr>
        <w:t>Date: March 20, 2009</w:t>
      </w:r>
    </w:p>
    <w:p w14:paraId="2B60CFD6" w14:textId="77777777" w:rsidR="008E0D22" w:rsidRPr="000D0AD4" w:rsidRDefault="008E0D22" w:rsidP="008E0D22">
      <w:pPr>
        <w:pStyle w:val="StinkingStyles"/>
        <w:jc w:val="both"/>
        <w:rPr>
          <w:sz w:val="20"/>
          <w:szCs w:val="20"/>
        </w:rPr>
      </w:pPr>
      <w:r>
        <w:rPr>
          <w:sz w:val="20"/>
          <w:szCs w:val="20"/>
        </w:rPr>
        <w:t xml:space="preserve">  </w:t>
      </w:r>
      <w:r>
        <w:t>Singapore</w:t>
      </w:r>
      <w:r w:rsidRPr="000D0AD4">
        <w:rPr>
          <w:sz w:val="20"/>
          <w:szCs w:val="20"/>
        </w:rPr>
        <w:t xml:space="preserve">            </w:t>
      </w:r>
    </w:p>
    <w:p w14:paraId="3C1215F7" w14:textId="77777777" w:rsidR="008E0D22" w:rsidRPr="000D0AD4" w:rsidRDefault="008E0D22" w:rsidP="008E0D22">
      <w:pPr>
        <w:pStyle w:val="StinkingStyles"/>
        <w:jc w:val="both"/>
        <w:rPr>
          <w:b/>
          <w:sz w:val="20"/>
          <w:szCs w:val="20"/>
        </w:rPr>
      </w:pPr>
    </w:p>
    <w:p w14:paraId="1CE17AAD" w14:textId="77777777" w:rsidR="008E0D22" w:rsidRPr="000D0AD4" w:rsidRDefault="008E0D22" w:rsidP="008E0D22">
      <w:pPr>
        <w:pStyle w:val="StinkingStyles"/>
        <w:jc w:val="both"/>
        <w:rPr>
          <w:b/>
          <w:sz w:val="20"/>
          <w:szCs w:val="20"/>
        </w:rPr>
      </w:pPr>
      <w:r w:rsidRPr="000D0AD4">
        <w:rPr>
          <w:b/>
          <w:sz w:val="20"/>
          <w:szCs w:val="20"/>
        </w:rPr>
        <w:t>MANAGING HAZARDS AT THE WORKPLACE</w:t>
      </w:r>
    </w:p>
    <w:p w14:paraId="112BFF70" w14:textId="77777777" w:rsidR="008E0D22" w:rsidRPr="000D0AD4" w:rsidRDefault="008E0D22" w:rsidP="008E0D22">
      <w:pPr>
        <w:pStyle w:val="StinkingStyles"/>
        <w:jc w:val="both"/>
        <w:rPr>
          <w:sz w:val="20"/>
          <w:szCs w:val="20"/>
        </w:rPr>
      </w:pPr>
      <w:r w:rsidRPr="000D0AD4">
        <w:rPr>
          <w:sz w:val="20"/>
          <w:szCs w:val="20"/>
        </w:rPr>
        <w:t>SEPTEMBER 10, 2007</w:t>
      </w:r>
    </w:p>
    <w:p w14:paraId="5FF33531" w14:textId="77777777" w:rsidR="008E0D22" w:rsidRPr="000D0AD4" w:rsidRDefault="008E0D22" w:rsidP="008E0D22">
      <w:pPr>
        <w:pStyle w:val="StinkingStyles"/>
        <w:jc w:val="both"/>
        <w:rPr>
          <w:sz w:val="20"/>
          <w:szCs w:val="20"/>
        </w:rPr>
      </w:pPr>
      <w:r w:rsidRPr="000D0AD4">
        <w:rPr>
          <w:sz w:val="20"/>
          <w:szCs w:val="20"/>
        </w:rPr>
        <w:t>BRUNEI</w:t>
      </w:r>
    </w:p>
    <w:p w14:paraId="104C79E9" w14:textId="77777777" w:rsidR="008E0D22" w:rsidRPr="000D0AD4" w:rsidRDefault="008E0D22" w:rsidP="008E0D22">
      <w:pPr>
        <w:pStyle w:val="StinkingStyles"/>
        <w:jc w:val="both"/>
        <w:rPr>
          <w:b/>
          <w:sz w:val="20"/>
          <w:szCs w:val="20"/>
        </w:rPr>
      </w:pPr>
    </w:p>
    <w:p w14:paraId="60EDA2B4" w14:textId="77777777" w:rsidR="008E0D22" w:rsidRPr="000D0AD4" w:rsidRDefault="008E0D22" w:rsidP="008E0D22">
      <w:pPr>
        <w:pStyle w:val="StinkingStyles"/>
        <w:jc w:val="both"/>
        <w:rPr>
          <w:b/>
          <w:sz w:val="20"/>
          <w:szCs w:val="20"/>
        </w:rPr>
      </w:pPr>
      <w:r w:rsidRPr="000D0AD4">
        <w:rPr>
          <w:b/>
          <w:sz w:val="20"/>
          <w:szCs w:val="20"/>
        </w:rPr>
        <w:t>GAS TESTING</w:t>
      </w:r>
    </w:p>
    <w:p w14:paraId="1787C309" w14:textId="77777777" w:rsidR="008E0D22" w:rsidRPr="000D0AD4" w:rsidRDefault="008E0D22" w:rsidP="008E0D22">
      <w:pPr>
        <w:pStyle w:val="StinkingStyles"/>
        <w:jc w:val="both"/>
        <w:rPr>
          <w:sz w:val="20"/>
          <w:szCs w:val="20"/>
        </w:rPr>
      </w:pPr>
      <w:r w:rsidRPr="000D0AD4">
        <w:rPr>
          <w:sz w:val="20"/>
          <w:szCs w:val="20"/>
        </w:rPr>
        <w:t>JUNE 18, 2007</w:t>
      </w:r>
    </w:p>
    <w:p w14:paraId="4E51FC79" w14:textId="77777777" w:rsidR="008E0D22" w:rsidRPr="000D0AD4" w:rsidRDefault="008E0D22" w:rsidP="008E0D22">
      <w:pPr>
        <w:pStyle w:val="StinkingStyles"/>
        <w:jc w:val="both"/>
        <w:rPr>
          <w:sz w:val="20"/>
          <w:szCs w:val="20"/>
        </w:rPr>
      </w:pPr>
      <w:r w:rsidRPr="000D0AD4">
        <w:rPr>
          <w:sz w:val="20"/>
          <w:szCs w:val="20"/>
        </w:rPr>
        <w:t>BRUNEI</w:t>
      </w:r>
    </w:p>
    <w:p w14:paraId="3A4F7D62" w14:textId="77777777" w:rsidR="008E0D22" w:rsidRPr="000D0AD4" w:rsidRDefault="008E0D22" w:rsidP="008E0D22">
      <w:pPr>
        <w:pStyle w:val="StinkingStyles"/>
        <w:jc w:val="both"/>
        <w:rPr>
          <w:sz w:val="20"/>
          <w:szCs w:val="20"/>
        </w:rPr>
      </w:pPr>
    </w:p>
    <w:p w14:paraId="1689E0C3" w14:textId="77777777" w:rsidR="008E0D22" w:rsidRPr="000D0AD4" w:rsidRDefault="008E0D22" w:rsidP="008E0D22">
      <w:pPr>
        <w:pStyle w:val="StinkingStyles"/>
        <w:jc w:val="both"/>
        <w:rPr>
          <w:b/>
          <w:sz w:val="20"/>
          <w:szCs w:val="20"/>
        </w:rPr>
      </w:pPr>
      <w:r w:rsidRPr="000D0AD4">
        <w:rPr>
          <w:b/>
          <w:sz w:val="20"/>
          <w:szCs w:val="20"/>
        </w:rPr>
        <w:t>SENIOR FIRST AID</w:t>
      </w:r>
    </w:p>
    <w:p w14:paraId="4280493E" w14:textId="77777777" w:rsidR="008E0D22" w:rsidRPr="000D0AD4" w:rsidRDefault="008E0D22" w:rsidP="008E0D22">
      <w:pPr>
        <w:pStyle w:val="StinkingStyles"/>
        <w:jc w:val="both"/>
        <w:rPr>
          <w:sz w:val="20"/>
          <w:szCs w:val="20"/>
        </w:rPr>
      </w:pPr>
      <w:r w:rsidRPr="000D0AD4">
        <w:rPr>
          <w:sz w:val="20"/>
          <w:szCs w:val="20"/>
        </w:rPr>
        <w:t>MAY 28-30, 2007</w:t>
      </w:r>
    </w:p>
    <w:p w14:paraId="4E86B666" w14:textId="77777777" w:rsidR="008E0D22" w:rsidRPr="000D0AD4" w:rsidRDefault="008E0D22" w:rsidP="008E0D22">
      <w:pPr>
        <w:pStyle w:val="StinkingStyles"/>
        <w:jc w:val="both"/>
        <w:rPr>
          <w:sz w:val="20"/>
          <w:szCs w:val="20"/>
        </w:rPr>
      </w:pPr>
      <w:r w:rsidRPr="000D0AD4">
        <w:rPr>
          <w:sz w:val="20"/>
          <w:szCs w:val="20"/>
        </w:rPr>
        <w:t>BRUNEI</w:t>
      </w:r>
    </w:p>
    <w:p w14:paraId="21104FF5" w14:textId="77777777" w:rsidR="008E0D22" w:rsidRPr="000D0AD4" w:rsidRDefault="008E0D22" w:rsidP="008E0D22">
      <w:pPr>
        <w:pStyle w:val="StinkingStyles"/>
        <w:jc w:val="both"/>
        <w:rPr>
          <w:sz w:val="20"/>
          <w:szCs w:val="20"/>
        </w:rPr>
      </w:pPr>
    </w:p>
    <w:p w14:paraId="09D828DF" w14:textId="77777777" w:rsidR="008E0D22" w:rsidRPr="000D0AD4" w:rsidRDefault="008E0D22" w:rsidP="008E0D22">
      <w:pPr>
        <w:pStyle w:val="StinkingStyles"/>
        <w:rPr>
          <w:b/>
          <w:sz w:val="20"/>
          <w:szCs w:val="20"/>
        </w:rPr>
      </w:pPr>
      <w:r w:rsidRPr="000D0AD4">
        <w:rPr>
          <w:b/>
          <w:sz w:val="20"/>
          <w:szCs w:val="20"/>
        </w:rPr>
        <w:t>COMPETENT WORKSITE SUPERVISOR</w:t>
      </w:r>
    </w:p>
    <w:p w14:paraId="44A4B5B3" w14:textId="77777777" w:rsidR="008E0D22" w:rsidRPr="000D0AD4" w:rsidRDefault="008E0D22" w:rsidP="008E0D22">
      <w:pPr>
        <w:pStyle w:val="StinkingStyles"/>
        <w:rPr>
          <w:sz w:val="20"/>
          <w:szCs w:val="20"/>
        </w:rPr>
      </w:pPr>
      <w:r w:rsidRPr="000D0AD4">
        <w:rPr>
          <w:sz w:val="20"/>
          <w:szCs w:val="20"/>
        </w:rPr>
        <w:t>MAY 18-19, 2007</w:t>
      </w:r>
    </w:p>
    <w:p w14:paraId="7DDB60D3" w14:textId="77777777" w:rsidR="008E0D22" w:rsidRPr="000D0AD4" w:rsidRDefault="008E0D22" w:rsidP="008E0D22">
      <w:pPr>
        <w:pStyle w:val="StinkingStyles"/>
        <w:rPr>
          <w:sz w:val="20"/>
          <w:szCs w:val="20"/>
        </w:rPr>
        <w:sectPr w:rsidR="008E0D22" w:rsidRPr="000D0AD4" w:rsidSect="008E0D22">
          <w:type w:val="continuous"/>
          <w:pgSz w:w="12240" w:h="15840" w:code="1"/>
          <w:pgMar w:top="720" w:right="1800" w:bottom="1440" w:left="1800" w:header="720" w:footer="720" w:gutter="0"/>
          <w:cols w:num="2" w:space="720"/>
          <w:docGrid w:linePitch="360"/>
        </w:sectPr>
      </w:pPr>
      <w:r w:rsidRPr="000D0AD4">
        <w:rPr>
          <w:sz w:val="20"/>
          <w:szCs w:val="20"/>
        </w:rPr>
        <w:t>BRUNEI</w:t>
      </w:r>
    </w:p>
    <w:p w14:paraId="641E85D2" w14:textId="77777777" w:rsidR="008E0D22" w:rsidRDefault="008E0D22" w:rsidP="008E0D22">
      <w:pPr>
        <w:pStyle w:val="StinkingStyles"/>
        <w:rPr>
          <w:sz w:val="28"/>
          <w:szCs w:val="28"/>
        </w:rPr>
      </w:pPr>
      <w:r>
        <w:rPr>
          <w:sz w:val="28"/>
          <w:szCs w:val="28"/>
        </w:rPr>
        <w:lastRenderedPageBreak/>
        <w:t xml:space="preserve"> </w:t>
      </w:r>
    </w:p>
    <w:p w14:paraId="0200BD35" w14:textId="77777777" w:rsidR="008E0D22" w:rsidRDefault="008E0D22" w:rsidP="008E0D22">
      <w:pPr>
        <w:pStyle w:val="StinkingStyles"/>
        <w:rPr>
          <w:sz w:val="28"/>
          <w:szCs w:val="28"/>
        </w:rPr>
      </w:pPr>
      <w:r>
        <w:rPr>
          <w:sz w:val="28"/>
          <w:szCs w:val="28"/>
        </w:rPr>
        <w:t>IWCF Drillers Level</w:t>
      </w:r>
    </w:p>
    <w:p w14:paraId="71674DA7" w14:textId="77777777" w:rsidR="008E0D22" w:rsidRPr="00FE3F74" w:rsidRDefault="00884628" w:rsidP="008E0D22">
      <w:pPr>
        <w:pStyle w:val="StinkingStyles"/>
        <w:rPr>
          <w:sz w:val="28"/>
          <w:szCs w:val="28"/>
        </w:rPr>
      </w:pPr>
      <w:r>
        <w:rPr>
          <w:sz w:val="28"/>
          <w:szCs w:val="28"/>
        </w:rPr>
        <w:t>March 9, 2015</w:t>
      </w:r>
      <w:r w:rsidR="008E0D22">
        <w:rPr>
          <w:sz w:val="28"/>
          <w:szCs w:val="28"/>
        </w:rPr>
        <w:t xml:space="preserve"> </w:t>
      </w:r>
    </w:p>
    <w:p w14:paraId="231AF0BD" w14:textId="77777777" w:rsidR="008E0D22" w:rsidRPr="00FE3F74" w:rsidRDefault="008E0D22" w:rsidP="008E0D22">
      <w:pPr>
        <w:pStyle w:val="StinkingStyles"/>
        <w:rPr>
          <w:sz w:val="28"/>
          <w:szCs w:val="28"/>
        </w:rPr>
      </w:pPr>
    </w:p>
    <w:p w14:paraId="5B9250CF" w14:textId="77777777" w:rsidR="008E0D22" w:rsidRPr="000D0AD4" w:rsidRDefault="008E0D22" w:rsidP="008E0D22">
      <w:pPr>
        <w:pStyle w:val="StinkingStyles"/>
        <w:ind w:firstLine="720"/>
        <w:jc w:val="both"/>
        <w:rPr>
          <w:sz w:val="20"/>
          <w:szCs w:val="20"/>
        </w:rPr>
      </w:pPr>
      <w:r w:rsidRPr="000D0AD4">
        <w:rPr>
          <w:sz w:val="20"/>
          <w:szCs w:val="20"/>
        </w:rPr>
        <w:t>I hereby certify that the above information is true and correct through the best of my knowledge and beliefs.</w:t>
      </w:r>
    </w:p>
    <w:p w14:paraId="17330059" w14:textId="77777777" w:rsidR="008E0D22" w:rsidRPr="000D0AD4" w:rsidRDefault="008E0D22" w:rsidP="008E0D22">
      <w:pPr>
        <w:pStyle w:val="StinkingStyles"/>
        <w:jc w:val="both"/>
        <w:rPr>
          <w:sz w:val="20"/>
          <w:szCs w:val="20"/>
        </w:rPr>
      </w:pPr>
    </w:p>
    <w:p w14:paraId="1AA1266F" w14:textId="77777777" w:rsidR="008E0D22" w:rsidRPr="000D0AD4" w:rsidRDefault="008E0D22" w:rsidP="008E0D22">
      <w:pPr>
        <w:pStyle w:val="StinkingStyles"/>
        <w:jc w:val="both"/>
        <w:rPr>
          <w:sz w:val="20"/>
          <w:szCs w:val="20"/>
        </w:rPr>
      </w:pPr>
    </w:p>
    <w:p w14:paraId="334C2A78" w14:textId="77777777" w:rsidR="008E0D22" w:rsidRPr="000D0AD4" w:rsidRDefault="008E0D22" w:rsidP="008E0D22">
      <w:pPr>
        <w:pStyle w:val="StinkingStyles"/>
        <w:jc w:val="both"/>
        <w:rPr>
          <w:sz w:val="20"/>
          <w:szCs w:val="20"/>
        </w:rPr>
      </w:pPr>
      <w:r w:rsidRPr="000D0AD4">
        <w:rPr>
          <w:sz w:val="20"/>
          <w:szCs w:val="20"/>
        </w:rPr>
        <w:tab/>
      </w:r>
      <w:r w:rsidRPr="000D0AD4">
        <w:rPr>
          <w:sz w:val="20"/>
          <w:szCs w:val="20"/>
        </w:rPr>
        <w:tab/>
      </w:r>
      <w:r w:rsidRPr="000D0AD4">
        <w:rPr>
          <w:sz w:val="20"/>
          <w:szCs w:val="20"/>
        </w:rPr>
        <w:tab/>
      </w:r>
    </w:p>
    <w:p w14:paraId="0C0615A3" w14:textId="77777777" w:rsidR="008E0D22" w:rsidRPr="000D0AD4" w:rsidRDefault="008E0D22" w:rsidP="008E0D22">
      <w:pPr>
        <w:pStyle w:val="StinkingStyles"/>
        <w:jc w:val="both"/>
        <w:rPr>
          <w:sz w:val="20"/>
          <w:szCs w:val="20"/>
        </w:rPr>
      </w:pPr>
      <w:r w:rsidRPr="000D0AD4">
        <w:rPr>
          <w:sz w:val="20"/>
          <w:szCs w:val="20"/>
        </w:rPr>
        <w:tab/>
      </w:r>
      <w:r w:rsidRPr="000D0AD4">
        <w:rPr>
          <w:sz w:val="20"/>
          <w:szCs w:val="20"/>
        </w:rPr>
        <w:tab/>
      </w:r>
      <w:r w:rsidRPr="000D0AD4">
        <w:rPr>
          <w:sz w:val="20"/>
          <w:szCs w:val="20"/>
        </w:rPr>
        <w:tab/>
      </w:r>
      <w:r w:rsidRPr="000D0AD4">
        <w:rPr>
          <w:sz w:val="20"/>
          <w:szCs w:val="20"/>
        </w:rPr>
        <w:tab/>
      </w:r>
      <w:r w:rsidRPr="000D0AD4">
        <w:rPr>
          <w:sz w:val="20"/>
          <w:szCs w:val="20"/>
        </w:rPr>
        <w:tab/>
      </w:r>
      <w:r w:rsidRPr="000D0AD4">
        <w:rPr>
          <w:sz w:val="20"/>
          <w:szCs w:val="20"/>
        </w:rPr>
        <w:tab/>
      </w:r>
      <w:r w:rsidRPr="000D0AD4">
        <w:rPr>
          <w:sz w:val="20"/>
          <w:szCs w:val="20"/>
        </w:rPr>
        <w:tab/>
        <w:t xml:space="preserve"> </w:t>
      </w:r>
      <w:r w:rsidRPr="000D0AD4">
        <w:rPr>
          <w:sz w:val="20"/>
          <w:szCs w:val="20"/>
        </w:rPr>
        <w:tab/>
        <w:t>Fernando Pineda</w:t>
      </w:r>
    </w:p>
    <w:p w14:paraId="6078D219" w14:textId="77777777" w:rsidR="008E0D22" w:rsidRPr="000D0AD4" w:rsidRDefault="008E0D22" w:rsidP="008E0D22">
      <w:pPr>
        <w:pStyle w:val="StinkingStyles"/>
        <w:jc w:val="both"/>
        <w:rPr>
          <w:sz w:val="20"/>
          <w:szCs w:val="20"/>
        </w:rPr>
      </w:pPr>
      <w:r w:rsidRPr="000D0AD4">
        <w:rPr>
          <w:sz w:val="20"/>
          <w:szCs w:val="20"/>
        </w:rPr>
        <w:tab/>
      </w:r>
      <w:r w:rsidRPr="000D0AD4">
        <w:rPr>
          <w:sz w:val="20"/>
          <w:szCs w:val="20"/>
        </w:rPr>
        <w:tab/>
      </w:r>
      <w:r w:rsidRPr="000D0AD4">
        <w:rPr>
          <w:sz w:val="20"/>
          <w:szCs w:val="20"/>
        </w:rPr>
        <w:tab/>
      </w:r>
      <w:r w:rsidRPr="000D0AD4">
        <w:rPr>
          <w:sz w:val="20"/>
          <w:szCs w:val="20"/>
        </w:rPr>
        <w:tab/>
      </w:r>
      <w:r>
        <w:rPr>
          <w:sz w:val="20"/>
          <w:szCs w:val="20"/>
        </w:rPr>
        <w:tab/>
      </w:r>
      <w:r>
        <w:rPr>
          <w:sz w:val="20"/>
          <w:szCs w:val="20"/>
        </w:rPr>
        <w:tab/>
      </w:r>
      <w:r>
        <w:rPr>
          <w:sz w:val="20"/>
          <w:szCs w:val="20"/>
        </w:rPr>
        <w:tab/>
        <w:t xml:space="preserve">        Applicant’s Signature</w:t>
      </w:r>
    </w:p>
    <w:sectPr w:rsidR="008E0D22" w:rsidRPr="000D0AD4" w:rsidSect="008E0D22">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3245C" w14:textId="77777777" w:rsidR="005B5E10" w:rsidRDefault="005B5E10" w:rsidP="008E0D22">
      <w:pPr>
        <w:pStyle w:val="StinkingStyles"/>
      </w:pPr>
      <w:r>
        <w:separator/>
      </w:r>
    </w:p>
  </w:endnote>
  <w:endnote w:type="continuationSeparator" w:id="0">
    <w:p w14:paraId="1A6B8278" w14:textId="77777777" w:rsidR="005B5E10" w:rsidRDefault="005B5E10" w:rsidP="008E0D22">
      <w:pPr>
        <w:pStyle w:val="StinkingStyl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FE3E8" w14:textId="77777777" w:rsidR="005B5E10" w:rsidRDefault="005B5E10" w:rsidP="008E0D22">
      <w:pPr>
        <w:pStyle w:val="StinkingStyles"/>
      </w:pPr>
      <w:r>
        <w:separator/>
      </w:r>
    </w:p>
  </w:footnote>
  <w:footnote w:type="continuationSeparator" w:id="0">
    <w:p w14:paraId="4B10E503" w14:textId="77777777" w:rsidR="005B5E10" w:rsidRDefault="005B5E10" w:rsidP="008E0D22">
      <w:pPr>
        <w:pStyle w:val="StinkingStyle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5FA"/>
    <w:multiLevelType w:val="hybridMultilevel"/>
    <w:tmpl w:val="9BEC2E42"/>
    <w:lvl w:ilvl="0" w:tplc="33A0EC40">
      <w:start w:val="1"/>
      <w:numFmt w:val="decimal"/>
      <w:lvlText w:val="%1."/>
      <w:lvlJc w:val="left"/>
      <w:pPr>
        <w:tabs>
          <w:tab w:val="num" w:pos="1080"/>
        </w:tabs>
        <w:ind w:left="1080" w:hanging="360"/>
      </w:pPr>
      <w:rPr>
        <w:rFonts w:hint="default"/>
      </w:rPr>
    </w:lvl>
    <w:lvl w:ilvl="1" w:tplc="10504F9E" w:tentative="1">
      <w:start w:val="1"/>
      <w:numFmt w:val="lowerLetter"/>
      <w:lvlText w:val="%2."/>
      <w:lvlJc w:val="left"/>
      <w:pPr>
        <w:tabs>
          <w:tab w:val="num" w:pos="1800"/>
        </w:tabs>
        <w:ind w:left="1800" w:hanging="360"/>
      </w:pPr>
    </w:lvl>
    <w:lvl w:ilvl="2" w:tplc="CC1CE946" w:tentative="1">
      <w:start w:val="1"/>
      <w:numFmt w:val="lowerRoman"/>
      <w:lvlText w:val="%3."/>
      <w:lvlJc w:val="right"/>
      <w:pPr>
        <w:tabs>
          <w:tab w:val="num" w:pos="2520"/>
        </w:tabs>
        <w:ind w:left="2520" w:hanging="180"/>
      </w:pPr>
    </w:lvl>
    <w:lvl w:ilvl="3" w:tplc="D9DC65AE" w:tentative="1">
      <w:start w:val="1"/>
      <w:numFmt w:val="decimal"/>
      <w:lvlText w:val="%4."/>
      <w:lvlJc w:val="left"/>
      <w:pPr>
        <w:tabs>
          <w:tab w:val="num" w:pos="3240"/>
        </w:tabs>
        <w:ind w:left="3240" w:hanging="360"/>
      </w:pPr>
    </w:lvl>
    <w:lvl w:ilvl="4" w:tplc="51EC3C2C" w:tentative="1">
      <w:start w:val="1"/>
      <w:numFmt w:val="lowerLetter"/>
      <w:lvlText w:val="%5."/>
      <w:lvlJc w:val="left"/>
      <w:pPr>
        <w:tabs>
          <w:tab w:val="num" w:pos="3960"/>
        </w:tabs>
        <w:ind w:left="3960" w:hanging="360"/>
      </w:pPr>
    </w:lvl>
    <w:lvl w:ilvl="5" w:tplc="BDE0BD0E" w:tentative="1">
      <w:start w:val="1"/>
      <w:numFmt w:val="lowerRoman"/>
      <w:lvlText w:val="%6."/>
      <w:lvlJc w:val="right"/>
      <w:pPr>
        <w:tabs>
          <w:tab w:val="num" w:pos="4680"/>
        </w:tabs>
        <w:ind w:left="4680" w:hanging="180"/>
      </w:pPr>
    </w:lvl>
    <w:lvl w:ilvl="6" w:tplc="602E431C" w:tentative="1">
      <w:start w:val="1"/>
      <w:numFmt w:val="decimal"/>
      <w:lvlText w:val="%7."/>
      <w:lvlJc w:val="left"/>
      <w:pPr>
        <w:tabs>
          <w:tab w:val="num" w:pos="5400"/>
        </w:tabs>
        <w:ind w:left="5400" w:hanging="360"/>
      </w:pPr>
    </w:lvl>
    <w:lvl w:ilvl="7" w:tplc="D36EC648" w:tentative="1">
      <w:start w:val="1"/>
      <w:numFmt w:val="lowerLetter"/>
      <w:lvlText w:val="%8."/>
      <w:lvlJc w:val="left"/>
      <w:pPr>
        <w:tabs>
          <w:tab w:val="num" w:pos="6120"/>
        </w:tabs>
        <w:ind w:left="6120" w:hanging="360"/>
      </w:pPr>
    </w:lvl>
    <w:lvl w:ilvl="8" w:tplc="2E8AF0B4" w:tentative="1">
      <w:start w:val="1"/>
      <w:numFmt w:val="lowerRoman"/>
      <w:lvlText w:val="%9."/>
      <w:lvlJc w:val="right"/>
      <w:pPr>
        <w:tabs>
          <w:tab w:val="num" w:pos="6840"/>
        </w:tabs>
        <w:ind w:left="6840" w:hanging="180"/>
      </w:pPr>
    </w:lvl>
  </w:abstractNum>
  <w:abstractNum w:abstractNumId="1">
    <w:nsid w:val="464C112A"/>
    <w:multiLevelType w:val="hybridMultilevel"/>
    <w:tmpl w:val="B7D61DB8"/>
    <w:lvl w:ilvl="0" w:tplc="FBDEF7F2">
      <w:start w:val="1"/>
      <w:numFmt w:val="decimal"/>
      <w:lvlText w:val="%1."/>
      <w:lvlJc w:val="left"/>
      <w:pPr>
        <w:ind w:left="720" w:hanging="360"/>
      </w:pPr>
      <w:rPr>
        <w:rFonts w:hint="default"/>
      </w:rPr>
    </w:lvl>
    <w:lvl w:ilvl="1" w:tplc="A24CEA06" w:tentative="1">
      <w:start w:val="1"/>
      <w:numFmt w:val="lowerLetter"/>
      <w:lvlText w:val="%2."/>
      <w:lvlJc w:val="left"/>
      <w:pPr>
        <w:ind w:left="1440" w:hanging="360"/>
      </w:pPr>
    </w:lvl>
    <w:lvl w:ilvl="2" w:tplc="A2EEECDE" w:tentative="1">
      <w:start w:val="1"/>
      <w:numFmt w:val="lowerRoman"/>
      <w:lvlText w:val="%3."/>
      <w:lvlJc w:val="right"/>
      <w:pPr>
        <w:ind w:left="2160" w:hanging="180"/>
      </w:pPr>
    </w:lvl>
    <w:lvl w:ilvl="3" w:tplc="7E449214" w:tentative="1">
      <w:start w:val="1"/>
      <w:numFmt w:val="decimal"/>
      <w:lvlText w:val="%4."/>
      <w:lvlJc w:val="left"/>
      <w:pPr>
        <w:ind w:left="2880" w:hanging="360"/>
      </w:pPr>
    </w:lvl>
    <w:lvl w:ilvl="4" w:tplc="9B5A4BEC" w:tentative="1">
      <w:start w:val="1"/>
      <w:numFmt w:val="lowerLetter"/>
      <w:lvlText w:val="%5."/>
      <w:lvlJc w:val="left"/>
      <w:pPr>
        <w:ind w:left="3600" w:hanging="360"/>
      </w:pPr>
    </w:lvl>
    <w:lvl w:ilvl="5" w:tplc="2F02BFB2" w:tentative="1">
      <w:start w:val="1"/>
      <w:numFmt w:val="lowerRoman"/>
      <w:lvlText w:val="%6."/>
      <w:lvlJc w:val="right"/>
      <w:pPr>
        <w:ind w:left="4320" w:hanging="180"/>
      </w:pPr>
    </w:lvl>
    <w:lvl w:ilvl="6" w:tplc="A5E82BEA" w:tentative="1">
      <w:start w:val="1"/>
      <w:numFmt w:val="decimal"/>
      <w:lvlText w:val="%7."/>
      <w:lvlJc w:val="left"/>
      <w:pPr>
        <w:ind w:left="5040" w:hanging="360"/>
      </w:pPr>
    </w:lvl>
    <w:lvl w:ilvl="7" w:tplc="1AE05C58" w:tentative="1">
      <w:start w:val="1"/>
      <w:numFmt w:val="lowerLetter"/>
      <w:lvlText w:val="%8."/>
      <w:lvlJc w:val="left"/>
      <w:pPr>
        <w:ind w:left="5760" w:hanging="360"/>
      </w:pPr>
    </w:lvl>
    <w:lvl w:ilvl="8" w:tplc="11D4533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11"/>
    <w:rsid w:val="000414BF"/>
    <w:rsid w:val="00054BA2"/>
    <w:rsid w:val="000E2563"/>
    <w:rsid w:val="00114383"/>
    <w:rsid w:val="00310560"/>
    <w:rsid w:val="003F757F"/>
    <w:rsid w:val="00565C4B"/>
    <w:rsid w:val="005A6516"/>
    <w:rsid w:val="005B5E10"/>
    <w:rsid w:val="0060356D"/>
    <w:rsid w:val="00660EC0"/>
    <w:rsid w:val="007067C6"/>
    <w:rsid w:val="00712CB6"/>
    <w:rsid w:val="00720408"/>
    <w:rsid w:val="007B7D11"/>
    <w:rsid w:val="00884628"/>
    <w:rsid w:val="00895142"/>
    <w:rsid w:val="008A13CE"/>
    <w:rsid w:val="008E0D22"/>
    <w:rsid w:val="009A5205"/>
    <w:rsid w:val="009F44F0"/>
    <w:rsid w:val="00A32076"/>
    <w:rsid w:val="00B42A71"/>
    <w:rsid w:val="00B64ACD"/>
    <w:rsid w:val="00C43011"/>
    <w:rsid w:val="00D25122"/>
    <w:rsid w:val="00D77429"/>
    <w:rsid w:val="00DA2BB9"/>
    <w:rsid w:val="00ED3EF4"/>
    <w:rsid w:val="00FB595A"/>
    <w:rsid w:val="00FD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EB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A5205"/>
    <w:rPr>
      <w:sz w:val="24"/>
      <w:szCs w:val="24"/>
      <w:lang w:val="en-PH" w:eastAsia="zh-CN"/>
    </w:rPr>
  </w:style>
  <w:style w:type="paragraph" w:customStyle="1" w:styleId="StinkingStyles0">
    <w:name w:val="Stinking Styles"/>
    <w:basedOn w:val="StinkingStyles"/>
    <w:next w:val="StinkingStyles"/>
    <w:link w:val="Heading1Char"/>
    <w:qFormat/>
    <w:rsid w:val="00F77010"/>
    <w:pPr>
      <w:keepNext/>
      <w:spacing w:before="240" w:after="60"/>
      <w:outlineLvl w:val="0"/>
    </w:pPr>
    <w:rPr>
      <w:rFonts w:ascii="Cambria" w:eastAsia="Times New Roman" w:hAnsi="Cambria"/>
      <w:b/>
      <w:bCs/>
      <w:kern w:val="32"/>
      <w:sz w:val="32"/>
      <w:szCs w:val="32"/>
    </w:rPr>
  </w:style>
  <w:style w:type="character" w:customStyle="1" w:styleId="StinkingStyles1">
    <w:name w:val="Stinking Styles"/>
    <w:semiHidden/>
    <w:rsid w:val="009A5205"/>
  </w:style>
  <w:style w:type="table" w:customStyle="1" w:styleId="StinkingStyles2">
    <w:name w:val="Stinking Styles"/>
    <w:semiHidden/>
    <w:rsid w:val="009A5205"/>
    <w:tblPr>
      <w:tblInd w:w="0" w:type="dxa"/>
      <w:tblCellMar>
        <w:top w:w="0" w:type="dxa"/>
        <w:left w:w="108" w:type="dxa"/>
        <w:bottom w:w="0" w:type="dxa"/>
        <w:right w:w="108" w:type="dxa"/>
      </w:tblCellMar>
    </w:tblPr>
  </w:style>
  <w:style w:type="numbering" w:customStyle="1" w:styleId="StinkingStyles3">
    <w:name w:val="Stinking Styles"/>
    <w:semiHidden/>
    <w:rsid w:val="009A5205"/>
  </w:style>
  <w:style w:type="character" w:customStyle="1" w:styleId="StinkingStyles4">
    <w:name w:val="Stinking Styles"/>
    <w:basedOn w:val="StinkingStyles1"/>
    <w:rsid w:val="00794CEA"/>
    <w:rPr>
      <w:color w:val="0000FF"/>
      <w:u w:val="single"/>
    </w:rPr>
  </w:style>
  <w:style w:type="character" w:customStyle="1" w:styleId="StinkingStyles5">
    <w:name w:val="Stinking Styles"/>
    <w:basedOn w:val="StinkingStyles1"/>
    <w:rsid w:val="003902ED"/>
    <w:rPr>
      <w:color w:val="800080"/>
      <w:u w:val="single"/>
    </w:rPr>
  </w:style>
  <w:style w:type="character" w:customStyle="1" w:styleId="Heading1Char">
    <w:name w:val="Heading 1 Char"/>
    <w:basedOn w:val="StinkingStyles1"/>
    <w:link w:val="StinkingStyles0"/>
    <w:rsid w:val="00F77010"/>
    <w:rPr>
      <w:rFonts w:ascii="Cambria" w:eastAsia="Times New Roman" w:hAnsi="Cambria" w:cs="Times New Roman"/>
      <w:b/>
      <w:bCs/>
      <w:kern w:val="32"/>
      <w:sz w:val="32"/>
      <w:szCs w:val="32"/>
      <w:lang w:val="en-PH" w:eastAsia="zh-CN"/>
    </w:rPr>
  </w:style>
  <w:style w:type="paragraph" w:customStyle="1" w:styleId="StinkingStyles6">
    <w:name w:val="Stinking Styles"/>
    <w:basedOn w:val="StinkingStyles"/>
    <w:link w:val="HeaderChar"/>
    <w:rsid w:val="007F6B6C"/>
    <w:pPr>
      <w:tabs>
        <w:tab w:val="center" w:pos="4680"/>
        <w:tab w:val="right" w:pos="9360"/>
      </w:tabs>
    </w:pPr>
  </w:style>
  <w:style w:type="character" w:customStyle="1" w:styleId="HeaderChar">
    <w:name w:val="Header Char"/>
    <w:basedOn w:val="StinkingStyles1"/>
    <w:link w:val="StinkingStyles6"/>
    <w:rsid w:val="007F6B6C"/>
    <w:rPr>
      <w:sz w:val="24"/>
      <w:szCs w:val="24"/>
      <w:lang w:val="en-PH" w:eastAsia="zh-CN"/>
    </w:rPr>
  </w:style>
  <w:style w:type="paragraph" w:customStyle="1" w:styleId="StinkingStyles7">
    <w:name w:val="Stinking Styles"/>
    <w:basedOn w:val="StinkingStyles"/>
    <w:link w:val="FooterChar"/>
    <w:rsid w:val="007F6B6C"/>
    <w:pPr>
      <w:tabs>
        <w:tab w:val="center" w:pos="4680"/>
        <w:tab w:val="right" w:pos="9360"/>
      </w:tabs>
    </w:pPr>
  </w:style>
  <w:style w:type="character" w:customStyle="1" w:styleId="FooterChar">
    <w:name w:val="Footer Char"/>
    <w:basedOn w:val="StinkingStyles1"/>
    <w:link w:val="StinkingStyles7"/>
    <w:rsid w:val="007F6B6C"/>
    <w:rPr>
      <w:sz w:val="24"/>
      <w:szCs w:val="24"/>
      <w:lang w:val="en-PH" w:eastAsia="zh-CN"/>
    </w:rPr>
  </w:style>
  <w:style w:type="paragraph" w:styleId="BalloonText">
    <w:name w:val="Balloon Text"/>
    <w:basedOn w:val="Normal"/>
    <w:link w:val="BalloonTextChar"/>
    <w:rsid w:val="00FB595A"/>
    <w:rPr>
      <w:rFonts w:ascii="Lucida Grande" w:hAnsi="Lucida Grande"/>
      <w:sz w:val="18"/>
      <w:szCs w:val="18"/>
    </w:rPr>
  </w:style>
  <w:style w:type="character" w:customStyle="1" w:styleId="BalloonTextChar">
    <w:name w:val="Balloon Text Char"/>
    <w:basedOn w:val="DefaultParagraphFont"/>
    <w:link w:val="BalloonText"/>
    <w:rsid w:val="00FB59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A5205"/>
    <w:rPr>
      <w:sz w:val="24"/>
      <w:szCs w:val="24"/>
      <w:lang w:val="en-PH" w:eastAsia="zh-CN"/>
    </w:rPr>
  </w:style>
  <w:style w:type="paragraph" w:customStyle="1" w:styleId="StinkingStyles0">
    <w:name w:val="Stinking Styles"/>
    <w:basedOn w:val="StinkingStyles"/>
    <w:next w:val="StinkingStyles"/>
    <w:link w:val="Heading1Char"/>
    <w:qFormat/>
    <w:rsid w:val="00F77010"/>
    <w:pPr>
      <w:keepNext/>
      <w:spacing w:before="240" w:after="60"/>
      <w:outlineLvl w:val="0"/>
    </w:pPr>
    <w:rPr>
      <w:rFonts w:ascii="Cambria" w:eastAsia="Times New Roman" w:hAnsi="Cambria"/>
      <w:b/>
      <w:bCs/>
      <w:kern w:val="32"/>
      <w:sz w:val="32"/>
      <w:szCs w:val="32"/>
    </w:rPr>
  </w:style>
  <w:style w:type="character" w:customStyle="1" w:styleId="StinkingStyles1">
    <w:name w:val="Stinking Styles"/>
    <w:semiHidden/>
    <w:rsid w:val="009A5205"/>
  </w:style>
  <w:style w:type="table" w:customStyle="1" w:styleId="StinkingStyles2">
    <w:name w:val="Stinking Styles"/>
    <w:semiHidden/>
    <w:rsid w:val="009A5205"/>
    <w:tblPr>
      <w:tblInd w:w="0" w:type="dxa"/>
      <w:tblCellMar>
        <w:top w:w="0" w:type="dxa"/>
        <w:left w:w="108" w:type="dxa"/>
        <w:bottom w:w="0" w:type="dxa"/>
        <w:right w:w="108" w:type="dxa"/>
      </w:tblCellMar>
    </w:tblPr>
  </w:style>
  <w:style w:type="numbering" w:customStyle="1" w:styleId="StinkingStyles3">
    <w:name w:val="Stinking Styles"/>
    <w:semiHidden/>
    <w:rsid w:val="009A5205"/>
  </w:style>
  <w:style w:type="character" w:customStyle="1" w:styleId="StinkingStyles4">
    <w:name w:val="Stinking Styles"/>
    <w:basedOn w:val="StinkingStyles1"/>
    <w:rsid w:val="00794CEA"/>
    <w:rPr>
      <w:color w:val="0000FF"/>
      <w:u w:val="single"/>
    </w:rPr>
  </w:style>
  <w:style w:type="character" w:customStyle="1" w:styleId="StinkingStyles5">
    <w:name w:val="Stinking Styles"/>
    <w:basedOn w:val="StinkingStyles1"/>
    <w:rsid w:val="003902ED"/>
    <w:rPr>
      <w:color w:val="800080"/>
      <w:u w:val="single"/>
    </w:rPr>
  </w:style>
  <w:style w:type="character" w:customStyle="1" w:styleId="Heading1Char">
    <w:name w:val="Heading 1 Char"/>
    <w:basedOn w:val="StinkingStyles1"/>
    <w:link w:val="StinkingStyles0"/>
    <w:rsid w:val="00F77010"/>
    <w:rPr>
      <w:rFonts w:ascii="Cambria" w:eastAsia="Times New Roman" w:hAnsi="Cambria" w:cs="Times New Roman"/>
      <w:b/>
      <w:bCs/>
      <w:kern w:val="32"/>
      <w:sz w:val="32"/>
      <w:szCs w:val="32"/>
      <w:lang w:val="en-PH" w:eastAsia="zh-CN"/>
    </w:rPr>
  </w:style>
  <w:style w:type="paragraph" w:customStyle="1" w:styleId="StinkingStyles6">
    <w:name w:val="Stinking Styles"/>
    <w:basedOn w:val="StinkingStyles"/>
    <w:link w:val="HeaderChar"/>
    <w:rsid w:val="007F6B6C"/>
    <w:pPr>
      <w:tabs>
        <w:tab w:val="center" w:pos="4680"/>
        <w:tab w:val="right" w:pos="9360"/>
      </w:tabs>
    </w:pPr>
  </w:style>
  <w:style w:type="character" w:customStyle="1" w:styleId="HeaderChar">
    <w:name w:val="Header Char"/>
    <w:basedOn w:val="StinkingStyles1"/>
    <w:link w:val="StinkingStyles6"/>
    <w:rsid w:val="007F6B6C"/>
    <w:rPr>
      <w:sz w:val="24"/>
      <w:szCs w:val="24"/>
      <w:lang w:val="en-PH" w:eastAsia="zh-CN"/>
    </w:rPr>
  </w:style>
  <w:style w:type="paragraph" w:customStyle="1" w:styleId="StinkingStyles7">
    <w:name w:val="Stinking Styles"/>
    <w:basedOn w:val="StinkingStyles"/>
    <w:link w:val="FooterChar"/>
    <w:rsid w:val="007F6B6C"/>
    <w:pPr>
      <w:tabs>
        <w:tab w:val="center" w:pos="4680"/>
        <w:tab w:val="right" w:pos="9360"/>
      </w:tabs>
    </w:pPr>
  </w:style>
  <w:style w:type="character" w:customStyle="1" w:styleId="FooterChar">
    <w:name w:val="Footer Char"/>
    <w:basedOn w:val="StinkingStyles1"/>
    <w:link w:val="StinkingStyles7"/>
    <w:rsid w:val="007F6B6C"/>
    <w:rPr>
      <w:sz w:val="24"/>
      <w:szCs w:val="24"/>
      <w:lang w:val="en-PH" w:eastAsia="zh-CN"/>
    </w:rPr>
  </w:style>
  <w:style w:type="paragraph" w:styleId="BalloonText">
    <w:name w:val="Balloon Text"/>
    <w:basedOn w:val="Normal"/>
    <w:link w:val="BalloonTextChar"/>
    <w:rsid w:val="00FB595A"/>
    <w:rPr>
      <w:rFonts w:ascii="Lucida Grande" w:hAnsi="Lucida Grande"/>
      <w:sz w:val="18"/>
      <w:szCs w:val="18"/>
    </w:rPr>
  </w:style>
  <w:style w:type="character" w:customStyle="1" w:styleId="BalloonTextChar">
    <w:name w:val="Balloon Text Char"/>
    <w:basedOn w:val="DefaultParagraphFont"/>
    <w:link w:val="BalloonText"/>
    <w:rsid w:val="00FB59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udas132003@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MagicBucks.Com</Company>
  <LinksUpToDate>false</LinksUpToDate>
  <CharactersWithSpaces>6077</CharactersWithSpaces>
  <SharedDoc>false</SharedDoc>
  <HLinks>
    <vt:vector size="6" baseType="variant">
      <vt:variant>
        <vt:i4>6094946</vt:i4>
      </vt:variant>
      <vt:variant>
        <vt:i4>0</vt:i4>
      </vt:variant>
      <vt:variant>
        <vt:i4>0</vt:i4>
      </vt:variant>
      <vt:variant>
        <vt:i4>5</vt:i4>
      </vt:variant>
      <vt:variant>
        <vt:lpwstr>mailto:hudas132003@yahoo.com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Kandice.Pabinguit</dc:creator>
  <cp:lastModifiedBy>fernando pineda</cp:lastModifiedBy>
  <cp:revision>12</cp:revision>
  <cp:lastPrinted>2008-07-14T14:58:00Z</cp:lastPrinted>
  <dcterms:created xsi:type="dcterms:W3CDTF">2015-02-22T05:08:00Z</dcterms:created>
  <dcterms:modified xsi:type="dcterms:W3CDTF">2016-12-22T00:02:00Z</dcterms:modified>
</cp:coreProperties>
</file>